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F21" w:rsidRDefault="00967F21" w:rsidP="00967F21">
      <w:pPr>
        <w:pStyle w:val="Standard"/>
        <w:jc w:val="center"/>
        <w:rPr>
          <w:rFonts w:hint="eastAsia"/>
        </w:rPr>
      </w:pPr>
      <w:r>
        <w:rPr>
          <w:noProof/>
          <w:sz w:val="28"/>
          <w:szCs w:val="28"/>
          <w:lang w:val="ru-RU" w:eastAsia="ru-RU" w:bidi="ar-SA"/>
        </w:rPr>
        <w:drawing>
          <wp:inline distT="0" distB="0" distL="0" distR="0" wp14:anchorId="410C0319" wp14:editId="04DFB8D7">
            <wp:extent cx="695159" cy="608400"/>
            <wp:effectExtent l="0" t="0" r="0" b="120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14000" contrast="-2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159" cy="608400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tbl>
      <w:tblPr>
        <w:tblW w:w="93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0"/>
        <w:gridCol w:w="5214"/>
      </w:tblGrid>
      <w:tr w:rsidR="00967F21" w:rsidTr="00631B24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F21" w:rsidRPr="00ED3BDE" w:rsidRDefault="00967F21" w:rsidP="00631B24">
            <w:pPr>
              <w:pStyle w:val="a6"/>
              <w:spacing w:line="251" w:lineRule="auto"/>
              <w:rPr>
                <w:rFonts w:cs="Times New Roman" w:hint="eastAsia"/>
                <w:b w:val="0"/>
                <w:bCs w:val="0"/>
                <w:sz w:val="24"/>
                <w:lang w:val="ru-RU"/>
              </w:rPr>
            </w:pPr>
            <w:r w:rsidRPr="00ED3BDE">
              <w:rPr>
                <w:rFonts w:cs="Times New Roman"/>
                <w:b w:val="0"/>
                <w:bCs w:val="0"/>
                <w:sz w:val="24"/>
                <w:lang w:val="ru-RU"/>
              </w:rPr>
              <w:t>КЪЭБЭРДЕЙ –БАЛЪКЪЭР РЕСПУБЛИКЭ</w:t>
            </w:r>
          </w:p>
          <w:p w:rsidR="00967F21" w:rsidRPr="00ED3BDE" w:rsidRDefault="00967F21" w:rsidP="00631B24">
            <w:pPr>
              <w:pStyle w:val="a7"/>
              <w:spacing w:line="251" w:lineRule="auto"/>
              <w:rPr>
                <w:lang w:val="ru-RU"/>
              </w:rPr>
            </w:pPr>
            <w:r w:rsidRPr="00ED3BDE">
              <w:rPr>
                <w:b w:val="0"/>
                <w:i w:val="0"/>
                <w:iCs w:val="0"/>
                <w:szCs w:val="24"/>
                <w:lang w:val="ru-RU"/>
              </w:rPr>
              <w:t>Щ</w:t>
            </w:r>
            <w:r>
              <w:rPr>
                <w:b w:val="0"/>
                <w:i w:val="0"/>
                <w:iCs w:val="0"/>
                <w:szCs w:val="24"/>
              </w:rPr>
              <w:t>I</w:t>
            </w:r>
            <w:r w:rsidRPr="00ED3BDE">
              <w:rPr>
                <w:b w:val="0"/>
                <w:i w:val="0"/>
                <w:iCs w:val="0"/>
                <w:szCs w:val="24"/>
                <w:lang w:val="ru-RU"/>
              </w:rPr>
              <w:t>ЫП</w:t>
            </w:r>
            <w:r>
              <w:rPr>
                <w:b w:val="0"/>
                <w:i w:val="0"/>
                <w:iCs w:val="0"/>
                <w:szCs w:val="24"/>
              </w:rPr>
              <w:t>I</w:t>
            </w:r>
            <w:r>
              <w:rPr>
                <w:b w:val="0"/>
                <w:i w:val="0"/>
                <w:iCs w:val="0"/>
                <w:szCs w:val="24"/>
                <w:lang w:val="ru-RU"/>
              </w:rPr>
              <w:t xml:space="preserve">Э САМОУПРАВЛЕНЭМ ШОРДАКЪЫМ </w:t>
            </w:r>
            <w:r w:rsidRPr="00ED3BDE">
              <w:rPr>
                <w:b w:val="0"/>
                <w:i w:val="0"/>
                <w:iCs w:val="0"/>
                <w:szCs w:val="24"/>
                <w:lang w:val="ru-RU"/>
              </w:rPr>
              <w:t xml:space="preserve"> И СОВЕТ</w:t>
            </w:r>
          </w:p>
        </w:tc>
        <w:tc>
          <w:tcPr>
            <w:tcW w:w="5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67F21" w:rsidRPr="00ED3BDE" w:rsidRDefault="00967F21" w:rsidP="00631B24">
            <w:pPr>
              <w:pStyle w:val="a7"/>
              <w:spacing w:line="251" w:lineRule="auto"/>
              <w:rPr>
                <w:b w:val="0"/>
                <w:i w:val="0"/>
                <w:iCs w:val="0"/>
                <w:szCs w:val="24"/>
                <w:lang w:val="ru-RU"/>
              </w:rPr>
            </w:pPr>
            <w:r w:rsidRPr="00ED3BDE">
              <w:rPr>
                <w:b w:val="0"/>
                <w:i w:val="0"/>
                <w:iCs w:val="0"/>
                <w:szCs w:val="24"/>
                <w:lang w:val="ru-RU"/>
              </w:rPr>
              <w:t>КЪАБАРТЫ-МАЛКЪАР РЕСПУБЛИКАНЫ</w:t>
            </w:r>
          </w:p>
          <w:p w:rsidR="00967F21" w:rsidRPr="00ED3BDE" w:rsidRDefault="00967F21" w:rsidP="00631B24">
            <w:pPr>
              <w:pStyle w:val="a6"/>
              <w:spacing w:line="251" w:lineRule="auto"/>
              <w:rPr>
                <w:rFonts w:cs="Times New Roman" w:hint="eastAsia"/>
                <w:b w:val="0"/>
                <w:bCs w:val="0"/>
                <w:sz w:val="24"/>
                <w:lang w:val="ru-RU"/>
              </w:rPr>
            </w:pPr>
            <w:r w:rsidRPr="00ED3BDE">
              <w:rPr>
                <w:rFonts w:cs="Times New Roman"/>
                <w:b w:val="0"/>
                <w:bCs w:val="0"/>
                <w:sz w:val="24"/>
                <w:lang w:val="ru-RU"/>
              </w:rPr>
              <w:t>Ж</w:t>
            </w:r>
            <w:r>
              <w:rPr>
                <w:rFonts w:cs="Times New Roman"/>
                <w:b w:val="0"/>
                <w:bCs w:val="0"/>
                <w:sz w:val="24"/>
                <w:lang w:val="ru-RU"/>
              </w:rPr>
              <w:t>ЕР-ЖЕРЛИ САМОУПРАВЛЕНИЯНЫ  ШОРДАКОВО</w:t>
            </w:r>
            <w:r w:rsidRPr="00ED3BDE">
              <w:rPr>
                <w:rFonts w:cs="Times New Roman"/>
                <w:b w:val="0"/>
                <w:bCs w:val="0"/>
                <w:sz w:val="24"/>
                <w:lang w:val="ru-RU"/>
              </w:rPr>
              <w:t>СОВЕТИ</w:t>
            </w:r>
          </w:p>
        </w:tc>
      </w:tr>
    </w:tbl>
    <w:p w:rsidR="00967F21" w:rsidRPr="00ED3BDE" w:rsidRDefault="00967F21" w:rsidP="00967F21">
      <w:pPr>
        <w:pStyle w:val="a7"/>
        <w:spacing w:line="276" w:lineRule="auto"/>
        <w:rPr>
          <w:b w:val="0"/>
          <w:i w:val="0"/>
          <w:iCs w:val="0"/>
          <w:szCs w:val="24"/>
          <w:lang w:val="ru-RU"/>
        </w:rPr>
      </w:pPr>
      <w:r w:rsidRPr="00ED3BDE">
        <w:rPr>
          <w:b w:val="0"/>
          <w:i w:val="0"/>
          <w:iCs w:val="0"/>
          <w:szCs w:val="24"/>
          <w:lang w:val="ru-RU"/>
        </w:rPr>
        <w:t xml:space="preserve">КАБАРДИНО-БАЛКАРСКАЯ РЕСПУБЛИКА  </w:t>
      </w:r>
    </w:p>
    <w:p w:rsidR="00967F21" w:rsidRPr="00ED3BDE" w:rsidRDefault="00967F21" w:rsidP="00967F21">
      <w:pPr>
        <w:pStyle w:val="a7"/>
        <w:spacing w:line="276" w:lineRule="auto"/>
        <w:rPr>
          <w:lang w:val="ru-RU"/>
        </w:rPr>
      </w:pPr>
      <w:r w:rsidRPr="00ED3BDE">
        <w:rPr>
          <w:b w:val="0"/>
          <w:i w:val="0"/>
          <w:iCs w:val="0"/>
          <w:szCs w:val="24"/>
          <w:lang w:val="ru-RU"/>
        </w:rPr>
        <w:t xml:space="preserve"> СОВЕТ МЕСТНОГО САМОУПРАВЛЕНИЯ СЕЛЬСКОГО ПОСЕЛЕНИЯ </w:t>
      </w:r>
      <w:r>
        <w:rPr>
          <w:b w:val="0"/>
          <w:i w:val="0"/>
          <w:iCs w:val="0"/>
          <w:szCs w:val="24"/>
          <w:lang w:val="ru-RU"/>
        </w:rPr>
        <w:t>ШОРДАКОВО</w:t>
      </w:r>
    </w:p>
    <w:p w:rsidR="00967F21" w:rsidRPr="00967F21" w:rsidRDefault="00967F21" w:rsidP="00967F21">
      <w:pPr>
        <w:pStyle w:val="Standard"/>
        <w:pBdr>
          <w:top w:val="single" w:sz="8" w:space="2" w:color="000000"/>
          <w:bottom w:val="single" w:sz="8" w:space="0" w:color="000000"/>
        </w:pBdr>
        <w:jc w:val="center"/>
        <w:rPr>
          <w:rFonts w:cs="Times New Roman" w:hint="eastAsia"/>
          <w:lang w:val="ru-RU"/>
        </w:rPr>
      </w:pPr>
      <w:r w:rsidRPr="00ED3BDE">
        <w:rPr>
          <w:rFonts w:cs="Times New Roman"/>
          <w:lang w:val="ru-RU"/>
        </w:rPr>
        <w:t>36170</w:t>
      </w:r>
      <w:r>
        <w:rPr>
          <w:rFonts w:cs="Times New Roman"/>
          <w:lang w:val="ru-RU"/>
        </w:rPr>
        <w:t>5</w:t>
      </w:r>
      <w:r w:rsidRPr="00ED3BDE">
        <w:rPr>
          <w:rFonts w:cs="Times New Roman"/>
          <w:lang w:val="ru-RU"/>
        </w:rPr>
        <w:t xml:space="preserve">, КБР, </w:t>
      </w:r>
      <w:proofErr w:type="spellStart"/>
      <w:r w:rsidRPr="00ED3BDE">
        <w:rPr>
          <w:rFonts w:cs="Times New Roman"/>
          <w:lang w:val="ru-RU"/>
        </w:rPr>
        <w:t>Зольский</w:t>
      </w:r>
      <w:proofErr w:type="spellEnd"/>
      <w:r w:rsidRPr="00ED3BDE">
        <w:rPr>
          <w:rFonts w:cs="Times New Roman"/>
          <w:lang w:val="ru-RU"/>
        </w:rPr>
        <w:t xml:space="preserve"> район, </w:t>
      </w:r>
      <w:proofErr w:type="spellStart"/>
      <w:r w:rsidRPr="00ED3BDE">
        <w:rPr>
          <w:rFonts w:cs="Times New Roman"/>
          <w:lang w:val="ru-RU"/>
        </w:rPr>
        <w:t>с.п</w:t>
      </w:r>
      <w:proofErr w:type="spellEnd"/>
      <w:r w:rsidRPr="00ED3BDE">
        <w:rPr>
          <w:rFonts w:cs="Times New Roman"/>
          <w:lang w:val="ru-RU"/>
        </w:rPr>
        <w:t xml:space="preserve">. </w:t>
      </w:r>
      <w:proofErr w:type="spellStart"/>
      <w:r>
        <w:rPr>
          <w:rFonts w:cs="Times New Roman"/>
          <w:lang w:val="ru-RU"/>
        </w:rPr>
        <w:t>Шордаково</w:t>
      </w:r>
      <w:proofErr w:type="spellEnd"/>
      <w:r w:rsidRPr="00ED3BDE">
        <w:rPr>
          <w:rFonts w:cs="Times New Roman"/>
          <w:lang w:val="ru-RU"/>
        </w:rPr>
        <w:t xml:space="preserve">, ул. </w:t>
      </w:r>
      <w:r>
        <w:rPr>
          <w:rFonts w:cs="Times New Roman"/>
          <w:lang w:val="ru-RU"/>
        </w:rPr>
        <w:t>Ленина, 105</w:t>
      </w:r>
      <w:r w:rsidRPr="00967F21">
        <w:rPr>
          <w:rFonts w:cs="Times New Roman"/>
          <w:lang w:val="ru-RU"/>
        </w:rPr>
        <w:t>, тел. 8(86637)7</w:t>
      </w:r>
      <w:r>
        <w:rPr>
          <w:rFonts w:cs="Times New Roman"/>
          <w:lang w:val="ru-RU"/>
        </w:rPr>
        <w:t>3</w:t>
      </w:r>
      <w:r w:rsidRPr="00967F21">
        <w:rPr>
          <w:rFonts w:cs="Times New Roman"/>
          <w:lang w:val="ru-RU"/>
        </w:rPr>
        <w:t>-</w:t>
      </w:r>
      <w:r>
        <w:rPr>
          <w:rFonts w:cs="Times New Roman"/>
          <w:lang w:val="ru-RU"/>
        </w:rPr>
        <w:t>1-41</w:t>
      </w:r>
      <w:bookmarkStart w:id="0" w:name="_GoBack"/>
      <w:bookmarkEnd w:id="0"/>
    </w:p>
    <w:p w:rsidR="00967F21" w:rsidRDefault="00967F21" w:rsidP="00967F21">
      <w:pPr>
        <w:pStyle w:val="ConsNormal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«27» апреля 2022 года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Шордаково</w:t>
      </w:r>
      <w:proofErr w:type="spellEnd"/>
    </w:p>
    <w:p w:rsidR="00967F21" w:rsidRDefault="00967F21" w:rsidP="00967F21">
      <w:pPr>
        <w:pStyle w:val="ConsNormal"/>
        <w:ind w:righ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967F21" w:rsidRDefault="00967F21" w:rsidP="00967F21">
      <w:pPr>
        <w:pStyle w:val="ConsNormal"/>
        <w:tabs>
          <w:tab w:val="left" w:pos="615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РЕШЕНИЕ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4/5-7</w:t>
      </w:r>
    </w:p>
    <w:p w:rsidR="00967F21" w:rsidRPr="00ED3BDE" w:rsidRDefault="00967F21" w:rsidP="00967F21">
      <w:pPr>
        <w:pStyle w:val="Standard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3BDE">
        <w:rPr>
          <w:rFonts w:ascii="Times New Roman" w:hAnsi="Times New Roman" w:cs="Times New Roman"/>
          <w:sz w:val="28"/>
          <w:szCs w:val="28"/>
          <w:lang w:val="ru-RU"/>
        </w:rPr>
        <w:t>сессии Совета местного самоуправления</w:t>
      </w:r>
    </w:p>
    <w:p w:rsidR="00967F21" w:rsidRPr="00ED3BDE" w:rsidRDefault="00967F21" w:rsidP="00967F21">
      <w:pPr>
        <w:pStyle w:val="Standard"/>
        <w:spacing w:after="0" w:line="100" w:lineRule="atLeast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ED3BDE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Шордаково</w:t>
      </w:r>
      <w:proofErr w:type="spellEnd"/>
      <w:r w:rsidRPr="00ED3BD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D3BDE">
        <w:rPr>
          <w:rFonts w:ascii="Times New Roman" w:hAnsi="Times New Roman" w:cs="Times New Roman"/>
          <w:sz w:val="28"/>
          <w:szCs w:val="28"/>
          <w:lang w:val="ru-RU"/>
        </w:rPr>
        <w:t>Зольского</w:t>
      </w:r>
      <w:proofErr w:type="spellEnd"/>
      <w:r w:rsidRPr="00ED3BDE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</w:t>
      </w:r>
    </w:p>
    <w:p w:rsidR="00967F21" w:rsidRPr="00ED3BDE" w:rsidRDefault="00967F21" w:rsidP="00967F21">
      <w:pPr>
        <w:pStyle w:val="Standard"/>
        <w:spacing w:after="0" w:line="240" w:lineRule="auto"/>
        <w:jc w:val="center"/>
        <w:rPr>
          <w:rFonts w:ascii="Times New Roman" w:hAnsi="Times New Roman" w:cs="Arial"/>
          <w:sz w:val="28"/>
          <w:szCs w:val="28"/>
          <w:lang w:val="ru-RU"/>
        </w:rPr>
      </w:pPr>
      <w:r w:rsidRPr="00ED3BD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Кабардино-Балкарской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Республики</w:t>
      </w:r>
    </w:p>
    <w:p w:rsidR="00967F21" w:rsidRPr="00ED3BDE" w:rsidRDefault="00967F21" w:rsidP="00967F21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67F21" w:rsidRPr="00ED3BDE" w:rsidRDefault="00967F21" w:rsidP="00967F21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Arial"/>
          <w:color w:val="000000"/>
          <w:sz w:val="28"/>
          <w:szCs w:val="28"/>
          <w:lang w:val="ru-RU"/>
        </w:rPr>
        <w:t>О</w:t>
      </w:r>
      <w:r w:rsidRPr="00ED3BDE">
        <w:rPr>
          <w:rFonts w:ascii="Times New Roman" w:hAnsi="Times New Roman" w:cs="Arial"/>
          <w:color w:val="000000"/>
          <w:sz w:val="28"/>
          <w:szCs w:val="28"/>
          <w:lang w:val="ru-RU"/>
        </w:rPr>
        <w:t xml:space="preserve">б утверждении Перечня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>
        <w:rPr>
          <w:rFonts w:ascii="Times New Roman" w:hAnsi="Times New Roman" w:cs="Arial"/>
          <w:color w:val="000000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 w:cs="Arial"/>
          <w:color w:val="000000"/>
          <w:sz w:val="28"/>
          <w:szCs w:val="28"/>
          <w:lang w:val="ru-RU"/>
        </w:rPr>
        <w:t>Шордаково</w:t>
      </w:r>
      <w:proofErr w:type="spellEnd"/>
      <w:r>
        <w:rPr>
          <w:rFonts w:ascii="Times New Roman" w:hAnsi="Times New Roman" w:cs="Arial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z w:val="28"/>
          <w:szCs w:val="28"/>
          <w:lang w:val="ru-RU"/>
        </w:rPr>
        <w:t>Зольского</w:t>
      </w:r>
      <w:proofErr w:type="spellEnd"/>
      <w:r>
        <w:rPr>
          <w:rFonts w:ascii="Times New Roman" w:hAnsi="Times New Roman" w:cs="Arial"/>
          <w:color w:val="000000"/>
          <w:sz w:val="28"/>
          <w:szCs w:val="28"/>
          <w:lang w:val="ru-RU"/>
        </w:rPr>
        <w:t xml:space="preserve"> муниципального района КБР</w:t>
      </w:r>
    </w:p>
    <w:p w:rsidR="00967F21" w:rsidRPr="00ED3BDE" w:rsidRDefault="00967F21" w:rsidP="00967F21">
      <w:pPr>
        <w:pStyle w:val="Standard"/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67F21" w:rsidRPr="00ED3BDE" w:rsidRDefault="00967F21" w:rsidP="00967F21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D3BDE">
        <w:rPr>
          <w:rFonts w:ascii="Times New Roman" w:hAnsi="Times New Roman" w:cs="Arial"/>
          <w:color w:val="000000"/>
          <w:sz w:val="28"/>
          <w:szCs w:val="28"/>
          <w:lang w:val="ru-RU"/>
        </w:rPr>
        <w:t xml:space="preserve">На основании Федерального закона от 31.07.2020 г. № 248-ФЗ «О государственном контроле (надзоре) и муниципальном контроле в Российской Федерации», с целью организации осуществления муниципального контроля в сфере благоустройства на территории </w:t>
      </w:r>
      <w:r>
        <w:rPr>
          <w:rFonts w:ascii="Times New Roman" w:hAnsi="Times New Roman" w:cs="Arial"/>
          <w:color w:val="000000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 w:cs="Arial"/>
          <w:color w:val="000000"/>
          <w:sz w:val="28"/>
          <w:szCs w:val="28"/>
          <w:lang w:val="ru-RU"/>
        </w:rPr>
        <w:t>Шордаково</w:t>
      </w:r>
      <w:proofErr w:type="spellEnd"/>
      <w:r>
        <w:rPr>
          <w:rFonts w:ascii="Times New Roman" w:hAnsi="Times New Roman" w:cs="Arial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z w:val="28"/>
          <w:szCs w:val="28"/>
          <w:lang w:val="ru-RU"/>
        </w:rPr>
        <w:t>Зольского</w:t>
      </w:r>
      <w:proofErr w:type="spellEnd"/>
      <w:r>
        <w:rPr>
          <w:rFonts w:ascii="Times New Roman" w:hAnsi="Times New Roman" w:cs="Arial"/>
          <w:color w:val="000000"/>
          <w:sz w:val="28"/>
          <w:szCs w:val="28"/>
          <w:lang w:val="ru-RU"/>
        </w:rPr>
        <w:t xml:space="preserve"> муниципального района КБР </w:t>
      </w:r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Совет местного самоуправления сельского поселения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Шордаково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>Зольского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 w:eastAsia="ru-RU"/>
        </w:rPr>
        <w:t xml:space="preserve"> муниципального района Кабардино-Балкарской Республики</w:t>
      </w:r>
    </w:p>
    <w:p w:rsidR="00967F21" w:rsidRPr="00ED3BDE" w:rsidRDefault="00967F21" w:rsidP="00967F21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Arial"/>
          <w:color w:val="000000"/>
          <w:sz w:val="28"/>
          <w:szCs w:val="28"/>
          <w:lang w:val="ru-RU" w:eastAsia="ru-RU"/>
        </w:rPr>
        <w:t>РЕШИЛ:</w:t>
      </w:r>
    </w:p>
    <w:p w:rsidR="00967F21" w:rsidRPr="00ED3BDE" w:rsidRDefault="00967F21" w:rsidP="00967F21">
      <w:pPr>
        <w:pStyle w:val="Standard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ED3BDE">
        <w:rPr>
          <w:rFonts w:ascii="Times New Roman" w:hAnsi="Times New Roman" w:cs="Arial"/>
          <w:color w:val="000000"/>
          <w:sz w:val="28"/>
          <w:szCs w:val="28"/>
          <w:lang w:val="ru-RU"/>
        </w:rPr>
        <w:t xml:space="preserve">1. </w:t>
      </w:r>
      <w:proofErr w:type="gramStart"/>
      <w:r w:rsidRPr="00ED3BDE">
        <w:rPr>
          <w:rFonts w:ascii="Times New Roman" w:hAnsi="Times New Roman" w:cs="Arial"/>
          <w:color w:val="000000"/>
          <w:sz w:val="28"/>
          <w:szCs w:val="28"/>
          <w:lang w:val="ru-RU"/>
        </w:rPr>
        <w:t xml:space="preserve">Утвердить  </w:t>
      </w:r>
      <w:r>
        <w:rPr>
          <w:rFonts w:ascii="Times New Roman" w:hAnsi="Times New Roman" w:cs="Arial"/>
          <w:color w:val="000000"/>
          <w:sz w:val="28"/>
          <w:szCs w:val="28"/>
          <w:lang w:val="ru-RU"/>
        </w:rPr>
        <w:t>прилагаемый</w:t>
      </w:r>
      <w:proofErr w:type="gramEnd"/>
      <w:r>
        <w:rPr>
          <w:rFonts w:ascii="Times New Roman" w:hAnsi="Times New Roman" w:cs="Arial"/>
          <w:color w:val="000000"/>
          <w:sz w:val="28"/>
          <w:szCs w:val="28"/>
          <w:lang w:val="ru-RU"/>
        </w:rPr>
        <w:t xml:space="preserve"> П</w:t>
      </w:r>
      <w:r w:rsidRPr="00ED3BDE">
        <w:rPr>
          <w:rFonts w:ascii="Times New Roman" w:hAnsi="Times New Roman" w:cs="Arial"/>
          <w:color w:val="000000"/>
          <w:sz w:val="28"/>
          <w:szCs w:val="28"/>
          <w:lang w:val="ru-RU"/>
        </w:rPr>
        <w:t xml:space="preserve">еречень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>
        <w:rPr>
          <w:rFonts w:ascii="Times New Roman" w:hAnsi="Times New Roman" w:cs="Arial"/>
          <w:color w:val="000000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 w:cs="Arial"/>
          <w:color w:val="000000"/>
          <w:sz w:val="28"/>
          <w:szCs w:val="28"/>
          <w:lang w:val="ru-RU"/>
        </w:rPr>
        <w:t>Шордаково</w:t>
      </w:r>
      <w:proofErr w:type="spellEnd"/>
      <w:r>
        <w:rPr>
          <w:rFonts w:ascii="Times New Roman" w:hAnsi="Times New Roman" w:cs="Arial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Arial"/>
          <w:color w:val="000000"/>
          <w:sz w:val="28"/>
          <w:szCs w:val="28"/>
          <w:lang w:val="ru-RU"/>
        </w:rPr>
        <w:t>Зольского</w:t>
      </w:r>
      <w:proofErr w:type="spellEnd"/>
      <w:r>
        <w:rPr>
          <w:rFonts w:ascii="Times New Roman" w:hAnsi="Times New Roman" w:cs="Arial"/>
          <w:color w:val="000000"/>
          <w:sz w:val="28"/>
          <w:szCs w:val="28"/>
          <w:lang w:val="ru-RU"/>
        </w:rPr>
        <w:t xml:space="preserve"> муниципального района КБР.</w:t>
      </w:r>
    </w:p>
    <w:p w:rsidR="00967F21" w:rsidRPr="00ED3BDE" w:rsidRDefault="00967F21" w:rsidP="00967F21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ED3BDE">
        <w:rPr>
          <w:rFonts w:ascii="Times New Roman" w:hAnsi="Times New Roman" w:cs="Arial"/>
          <w:sz w:val="28"/>
          <w:szCs w:val="28"/>
          <w:lang w:val="ru-RU"/>
        </w:rPr>
        <w:t xml:space="preserve">2. </w:t>
      </w:r>
      <w:r w:rsidRPr="00ED3BDE">
        <w:rPr>
          <w:rFonts w:ascii="Times New Roman" w:hAnsi="Times New Roman" w:cs="Arial"/>
          <w:color w:val="000000"/>
          <w:sz w:val="28"/>
          <w:szCs w:val="28"/>
          <w:lang w:val="ru-RU"/>
        </w:rPr>
        <w:t>Настоящее решение подлежит размещению на официальном сайте Администрации Ключевского сельсовета.</w:t>
      </w:r>
    </w:p>
    <w:p w:rsidR="00967F21" w:rsidRDefault="00967F21" w:rsidP="00967F2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967F21" w:rsidRDefault="00967F21" w:rsidP="00967F21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выполнением настоящего решения оставляю за собой.</w:t>
      </w:r>
    </w:p>
    <w:p w:rsidR="00967F21" w:rsidRDefault="00967F21" w:rsidP="00967F21">
      <w:pPr>
        <w:pStyle w:val="Standard"/>
        <w:shd w:val="clear" w:color="auto" w:fill="FFFFFF"/>
        <w:ind w:right="282" w:firstLine="708"/>
        <w:jc w:val="both"/>
        <w:rPr>
          <w:rFonts w:ascii="Times New Roman" w:hAnsi="Times New Roman" w:cs="Arial"/>
          <w:sz w:val="28"/>
          <w:szCs w:val="28"/>
          <w:lang w:val="ru-RU" w:eastAsia="ru-RU"/>
        </w:rPr>
      </w:pPr>
    </w:p>
    <w:p w:rsidR="00967F21" w:rsidRPr="00ED3BDE" w:rsidRDefault="00967F21" w:rsidP="00967F21">
      <w:pPr>
        <w:pStyle w:val="Standard"/>
        <w:widowControl w:val="0"/>
        <w:spacing w:before="57" w:after="0" w:line="100" w:lineRule="atLeast"/>
        <w:ind w:firstLine="735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D3BDE">
        <w:rPr>
          <w:rFonts w:ascii="Times New Roman" w:eastAsia="Times New Roman" w:hAnsi="Times New Roman"/>
          <w:sz w:val="28"/>
          <w:szCs w:val="28"/>
          <w:lang w:val="ru-RU" w:eastAsia="ru-RU"/>
        </w:rPr>
        <w:t>Председатель</w:t>
      </w:r>
    </w:p>
    <w:p w:rsidR="00967F21" w:rsidRPr="00ED3BDE" w:rsidRDefault="00967F21" w:rsidP="00967F21">
      <w:pPr>
        <w:pStyle w:val="Standard"/>
        <w:widowControl w:val="0"/>
        <w:spacing w:before="57" w:after="0" w:line="100" w:lineRule="atLeast"/>
        <w:ind w:firstLine="735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D3BDE">
        <w:rPr>
          <w:rFonts w:ascii="Times New Roman" w:eastAsia="Times New Roman" w:hAnsi="Times New Roman"/>
          <w:sz w:val="28"/>
          <w:szCs w:val="28"/>
          <w:lang w:val="ru-RU" w:eastAsia="ru-RU"/>
        </w:rPr>
        <w:t>Совета местного самоуправления</w:t>
      </w:r>
    </w:p>
    <w:p w:rsidR="00967F21" w:rsidRDefault="00967F21" w:rsidP="00967F21">
      <w:pPr>
        <w:pStyle w:val="Standard"/>
        <w:widowControl w:val="0"/>
        <w:spacing w:before="57" w:after="0" w:line="100" w:lineRule="atLeast"/>
        <w:ind w:right="-15" w:firstLine="735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ED3BD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сельского </w:t>
      </w:r>
      <w:proofErr w:type="gramStart"/>
      <w:r w:rsidRPr="00ED3BD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поселения 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ru-RU" w:eastAsia="ru-RU"/>
        </w:rPr>
        <w:t>Шордаково</w:t>
      </w:r>
      <w:proofErr w:type="spellEnd"/>
      <w:proofErr w:type="gramEnd"/>
    </w:p>
    <w:p w:rsidR="00967F21" w:rsidRPr="00ED3BDE" w:rsidRDefault="00967F21" w:rsidP="00967F21">
      <w:pPr>
        <w:pStyle w:val="Standard"/>
        <w:widowControl w:val="0"/>
        <w:spacing w:before="57" w:after="0" w:line="100" w:lineRule="atLeast"/>
        <w:ind w:right="-15" w:firstLine="735"/>
        <w:rPr>
          <w:rFonts w:ascii="Times New Roman" w:hAnsi="Times New Roman" w:cs="Arial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Arial"/>
          <w:sz w:val="28"/>
          <w:szCs w:val="28"/>
          <w:lang w:val="ru-RU" w:eastAsia="ru-RU"/>
        </w:rPr>
        <w:t>Зольского</w:t>
      </w:r>
      <w:proofErr w:type="spellEnd"/>
      <w:r>
        <w:rPr>
          <w:rFonts w:ascii="Times New Roman" w:eastAsia="Times New Roman" w:hAnsi="Times New Roman" w:cs="Arial"/>
          <w:sz w:val="28"/>
          <w:szCs w:val="28"/>
          <w:lang w:val="ru-RU" w:eastAsia="ru-RU"/>
        </w:rPr>
        <w:t xml:space="preserve"> муниципального района КБР                         </w:t>
      </w:r>
      <w:proofErr w:type="spellStart"/>
      <w:r>
        <w:rPr>
          <w:rFonts w:ascii="Times New Roman" w:eastAsia="Times New Roman" w:hAnsi="Times New Roman" w:cs="Arial"/>
          <w:sz w:val="28"/>
          <w:szCs w:val="28"/>
          <w:lang w:val="ru-RU" w:eastAsia="ru-RU"/>
        </w:rPr>
        <w:t>А.Г.Жириков</w:t>
      </w:r>
      <w:proofErr w:type="spellEnd"/>
    </w:p>
    <w:p w:rsidR="00967F21" w:rsidRDefault="00967F21" w:rsidP="00967F21">
      <w:pPr>
        <w:pStyle w:val="Standard"/>
        <w:widowControl w:val="0"/>
        <w:tabs>
          <w:tab w:val="clear" w:pos="709"/>
          <w:tab w:val="left" w:pos="4639"/>
        </w:tabs>
        <w:spacing w:after="0" w:line="240" w:lineRule="auto"/>
        <w:ind w:left="3930"/>
        <w:jc w:val="center"/>
        <w:rPr>
          <w:rFonts w:hint="eastAsia"/>
          <w:lang w:val="ru-RU"/>
        </w:rPr>
      </w:pPr>
      <w:r>
        <w:rPr>
          <w:lang w:val="ru-RU"/>
        </w:rPr>
        <w:lastRenderedPageBreak/>
        <w:t>Утверждён</w:t>
      </w:r>
    </w:p>
    <w:p w:rsidR="00967F21" w:rsidRDefault="00967F21" w:rsidP="00967F21">
      <w:pPr>
        <w:pStyle w:val="Standard"/>
        <w:widowControl w:val="0"/>
        <w:tabs>
          <w:tab w:val="clear" w:pos="709"/>
          <w:tab w:val="left" w:pos="4639"/>
        </w:tabs>
        <w:spacing w:after="0" w:line="240" w:lineRule="auto"/>
        <w:ind w:left="3930"/>
        <w:jc w:val="center"/>
        <w:rPr>
          <w:rFonts w:hint="eastAsia"/>
          <w:lang w:val="ru-RU"/>
        </w:rPr>
      </w:pPr>
      <w:r>
        <w:rPr>
          <w:lang w:val="ru-RU"/>
        </w:rPr>
        <w:t xml:space="preserve">Решением Совета местного самоуправления сельского поселения </w:t>
      </w:r>
      <w:proofErr w:type="spellStart"/>
      <w:r>
        <w:rPr>
          <w:lang w:val="ru-RU"/>
        </w:rPr>
        <w:t>Шордаково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Зольского</w:t>
      </w:r>
      <w:proofErr w:type="spellEnd"/>
      <w:r>
        <w:rPr>
          <w:lang w:val="ru-RU"/>
        </w:rPr>
        <w:t xml:space="preserve"> муниципального района КБР</w:t>
      </w:r>
    </w:p>
    <w:p w:rsidR="00967F21" w:rsidRDefault="00967F21" w:rsidP="00967F21">
      <w:pPr>
        <w:pStyle w:val="Standard"/>
        <w:widowControl w:val="0"/>
        <w:tabs>
          <w:tab w:val="clear" w:pos="709"/>
          <w:tab w:val="left" w:pos="4639"/>
        </w:tabs>
        <w:spacing w:after="0" w:line="240" w:lineRule="auto"/>
        <w:ind w:left="3930"/>
        <w:jc w:val="center"/>
        <w:rPr>
          <w:rFonts w:ascii="YS Text" w:hAnsi="YS Text" w:hint="eastAsia"/>
          <w:color w:val="000000"/>
          <w:lang w:val="ru-RU"/>
        </w:rPr>
      </w:pPr>
      <w:r>
        <w:rPr>
          <w:rFonts w:ascii="YS Text" w:hAnsi="YS Text"/>
          <w:color w:val="000000"/>
          <w:lang w:val="ru-RU"/>
        </w:rPr>
        <w:t>от 27.04.2022 года № 4/5-7</w:t>
      </w:r>
    </w:p>
    <w:p w:rsidR="00967F21" w:rsidRDefault="00967F21" w:rsidP="00967F21">
      <w:pPr>
        <w:pStyle w:val="Standard"/>
        <w:widowControl w:val="0"/>
        <w:tabs>
          <w:tab w:val="clear" w:pos="709"/>
          <w:tab w:val="left" w:pos="4639"/>
        </w:tabs>
        <w:spacing w:after="0" w:line="240" w:lineRule="auto"/>
        <w:ind w:left="3930"/>
        <w:jc w:val="center"/>
        <w:rPr>
          <w:rFonts w:ascii="YS Text" w:hAnsi="YS Text" w:hint="eastAsia"/>
          <w:color w:val="000000"/>
          <w:lang w:val="ru-RU"/>
        </w:rPr>
      </w:pPr>
    </w:p>
    <w:p w:rsidR="00967F21" w:rsidRPr="00ED3BDE" w:rsidRDefault="00967F21" w:rsidP="00967F21">
      <w:pPr>
        <w:pStyle w:val="Standard"/>
        <w:shd w:val="clear" w:color="auto" w:fill="FFFFFF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3BDE">
        <w:rPr>
          <w:rFonts w:ascii="Times New Roman" w:hAnsi="Times New Roman" w:cs="Arial"/>
          <w:b/>
          <w:color w:val="000000"/>
          <w:sz w:val="28"/>
          <w:szCs w:val="28"/>
          <w:lang w:val="ru-RU"/>
        </w:rPr>
        <w:t xml:space="preserve">Перечень индикаторов риска нарушения обязательных требований при осуществлении муниципального контроля в сфере благоустройства на территории </w:t>
      </w:r>
      <w:r>
        <w:rPr>
          <w:rFonts w:ascii="Times New Roman" w:hAnsi="Times New Roman" w:cs="Arial"/>
          <w:b/>
          <w:color w:val="000000"/>
          <w:sz w:val="28"/>
          <w:szCs w:val="28"/>
          <w:lang w:val="ru-RU"/>
        </w:rPr>
        <w:t xml:space="preserve">сельского поселения </w:t>
      </w:r>
      <w:proofErr w:type="spellStart"/>
      <w:r>
        <w:rPr>
          <w:rFonts w:ascii="Times New Roman" w:hAnsi="Times New Roman" w:cs="Arial"/>
          <w:b/>
          <w:color w:val="000000"/>
          <w:sz w:val="28"/>
          <w:szCs w:val="28"/>
          <w:lang w:val="ru-RU"/>
        </w:rPr>
        <w:t>Шордаково</w:t>
      </w:r>
      <w:proofErr w:type="spellEnd"/>
      <w:r>
        <w:rPr>
          <w:rFonts w:ascii="Times New Roman" w:hAnsi="Times New Roman" w:cs="Arial"/>
          <w:b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Arial"/>
          <w:b/>
          <w:color w:val="000000"/>
          <w:sz w:val="28"/>
          <w:szCs w:val="28"/>
          <w:lang w:val="ru-RU"/>
        </w:rPr>
        <w:t>Зольского</w:t>
      </w:r>
      <w:proofErr w:type="spellEnd"/>
      <w:r>
        <w:rPr>
          <w:rFonts w:ascii="Times New Roman" w:hAnsi="Times New Roman" w:cs="Arial"/>
          <w:b/>
          <w:color w:val="000000"/>
          <w:sz w:val="28"/>
          <w:szCs w:val="28"/>
          <w:lang w:val="ru-RU"/>
        </w:rPr>
        <w:t xml:space="preserve"> муниципального района КБР</w:t>
      </w:r>
      <w:r w:rsidRPr="00ED3BDE">
        <w:rPr>
          <w:rFonts w:ascii="Times New Roman" w:hAnsi="Times New Roman" w:cs="Arial"/>
          <w:b/>
          <w:color w:val="000000"/>
          <w:sz w:val="28"/>
          <w:szCs w:val="28"/>
          <w:lang w:val="ru-RU"/>
        </w:rPr>
        <w:t xml:space="preserve"> и порядок их выявления</w:t>
      </w:r>
    </w:p>
    <w:p w:rsidR="00967F21" w:rsidRPr="00ED3BDE" w:rsidRDefault="00967F21" w:rsidP="00967F21">
      <w:pPr>
        <w:pStyle w:val="Standard"/>
        <w:numPr>
          <w:ilvl w:val="2"/>
          <w:numId w:val="1"/>
        </w:numPr>
        <w:shd w:val="clear" w:color="auto" w:fill="FFFFFF"/>
        <w:tabs>
          <w:tab w:val="clear" w:pos="709"/>
          <w:tab w:val="left" w:pos="1110"/>
          <w:tab w:val="left" w:pos="1305"/>
        </w:tabs>
        <w:ind w:left="0" w:firstLine="735"/>
        <w:jc w:val="both"/>
        <w:rPr>
          <w:rFonts w:ascii="Times New Roman" w:hAnsi="Times New Roman"/>
          <w:sz w:val="28"/>
          <w:szCs w:val="28"/>
          <w:lang w:val="ru-RU"/>
        </w:rPr>
      </w:pPr>
      <w:r w:rsidRPr="00ED3BDE">
        <w:rPr>
          <w:rFonts w:ascii="Times New Roman" w:hAnsi="Times New Roman" w:cs="Arial"/>
          <w:color w:val="000000"/>
          <w:sz w:val="28"/>
          <w:szCs w:val="28"/>
          <w:lang w:val="ru-RU"/>
        </w:rPr>
        <w:t>Индикаторами риска нарушения обязательных требований при осуществлении муниципального контроля в сфере благоустройства (далее – индикаторы риска) устанавливаются:</w:t>
      </w:r>
    </w:p>
    <w:p w:rsidR="00967F21" w:rsidRPr="00ED3BDE" w:rsidRDefault="00967F21" w:rsidP="00967F21">
      <w:pPr>
        <w:pStyle w:val="Standard"/>
        <w:numPr>
          <w:ilvl w:val="2"/>
          <w:numId w:val="2"/>
        </w:numPr>
        <w:shd w:val="clear" w:color="auto" w:fill="FFFFFF"/>
        <w:ind w:left="0" w:firstLine="735"/>
        <w:jc w:val="both"/>
        <w:rPr>
          <w:rFonts w:ascii="Times New Roman" w:hAnsi="Times New Roman"/>
          <w:sz w:val="28"/>
          <w:szCs w:val="28"/>
          <w:lang w:val="ru-RU"/>
        </w:rPr>
      </w:pPr>
      <w:r w:rsidRPr="00ED3BDE">
        <w:rPr>
          <w:rFonts w:ascii="Times New Roman" w:hAnsi="Times New Roman" w:cs="Arial"/>
          <w:sz w:val="28"/>
          <w:szCs w:val="28"/>
          <w:lang w:val="ru-RU"/>
        </w:rPr>
        <w:t xml:space="preserve">Невыполнение в установленный срок законного предписания контрольного органа об устранении </w:t>
      </w:r>
      <w:r w:rsidRPr="00ED3BDE">
        <w:rPr>
          <w:rFonts w:ascii="Times New Roman" w:hAnsi="Times New Roman" w:cs="Arial"/>
          <w:color w:val="000000"/>
          <w:sz w:val="28"/>
          <w:szCs w:val="28"/>
          <w:lang w:val="ru-RU"/>
        </w:rPr>
        <w:t>выявленных нарушений обязательных требований</w:t>
      </w:r>
      <w:r w:rsidRPr="00ED3BDE">
        <w:rPr>
          <w:rFonts w:ascii="Times New Roman" w:hAnsi="Times New Roman" w:cs="Arial"/>
          <w:sz w:val="28"/>
          <w:szCs w:val="28"/>
          <w:lang w:val="ru-RU"/>
        </w:rPr>
        <w:t>.</w:t>
      </w:r>
    </w:p>
    <w:p w:rsidR="00967F21" w:rsidRPr="00ED3BDE" w:rsidRDefault="00967F21" w:rsidP="00967F21">
      <w:pPr>
        <w:pStyle w:val="Standard"/>
        <w:numPr>
          <w:ilvl w:val="2"/>
          <w:numId w:val="2"/>
        </w:numPr>
        <w:shd w:val="clear" w:color="auto" w:fill="FFFFFF"/>
        <w:ind w:left="0" w:firstLine="73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Arial"/>
          <w:sz w:val="28"/>
          <w:szCs w:val="28"/>
          <w:lang w:val="ru-RU"/>
        </w:rPr>
        <w:t>Поступление в контрольный орган от органов государственной власти, органов местного самоуправления, юридических лиц, общественных объединений, граждан, из средств массовой информации сведений о действиях (бездействии), которые могут свидетельствовать о наличии нарушения обязательных требований и риска причинения вреда (ущерба) охраняемым законом ценностям.</w:t>
      </w:r>
    </w:p>
    <w:p w:rsidR="00967F21" w:rsidRPr="00ED3BDE" w:rsidRDefault="00967F21" w:rsidP="00967F21">
      <w:pPr>
        <w:pStyle w:val="Standard"/>
        <w:numPr>
          <w:ilvl w:val="2"/>
          <w:numId w:val="2"/>
        </w:numPr>
        <w:shd w:val="clear" w:color="auto" w:fill="FFFFFF"/>
        <w:ind w:left="0" w:firstLine="73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Arial"/>
          <w:sz w:val="28"/>
          <w:szCs w:val="28"/>
          <w:lang w:val="ru-RU"/>
        </w:rPr>
        <w:t>Получение информации об истечении сроков проведения работ в соответствии с ордером (разрешением) на проведение земляных работ, проведении работ без ордера (разрешения) на их проведение.</w:t>
      </w:r>
    </w:p>
    <w:p w:rsidR="00967F21" w:rsidRPr="00ED3BDE" w:rsidRDefault="00967F21" w:rsidP="00967F21">
      <w:pPr>
        <w:pStyle w:val="Standard"/>
        <w:numPr>
          <w:ilvl w:val="2"/>
          <w:numId w:val="2"/>
        </w:numPr>
        <w:shd w:val="clear" w:color="auto" w:fill="FFFFFF"/>
        <w:ind w:left="0" w:firstLine="70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Arial"/>
          <w:sz w:val="28"/>
          <w:szCs w:val="28"/>
          <w:lang w:val="ru-RU"/>
        </w:rPr>
        <w:t xml:space="preserve">Выявление признаков нарушения Правил </w:t>
      </w:r>
      <w:r>
        <w:rPr>
          <w:rFonts w:ascii="Times New Roman" w:hAnsi="Times New Roman" w:cs="Arial"/>
          <w:sz w:val="28"/>
          <w:szCs w:val="28"/>
          <w:lang w:val="ru-RU" w:eastAsia="en-US"/>
        </w:rPr>
        <w:t xml:space="preserve">благоустройства территории сельского поселения </w:t>
      </w:r>
      <w:proofErr w:type="spellStart"/>
      <w:r>
        <w:rPr>
          <w:rFonts w:ascii="Times New Roman" w:hAnsi="Times New Roman" w:cs="Arial"/>
          <w:sz w:val="28"/>
          <w:szCs w:val="28"/>
          <w:lang w:val="ru-RU" w:eastAsia="en-US"/>
        </w:rPr>
        <w:t>Шордаково</w:t>
      </w:r>
      <w:proofErr w:type="spellEnd"/>
      <w:r>
        <w:rPr>
          <w:rFonts w:ascii="Times New Roman" w:hAnsi="Times New Roman" w:cs="Arial"/>
          <w:sz w:val="28"/>
          <w:szCs w:val="28"/>
          <w:lang w:val="ru-RU" w:eastAsia="en-US"/>
        </w:rPr>
        <w:t xml:space="preserve"> </w:t>
      </w:r>
      <w:proofErr w:type="spellStart"/>
      <w:r>
        <w:rPr>
          <w:rFonts w:ascii="Times New Roman" w:hAnsi="Times New Roman" w:cs="Arial"/>
          <w:sz w:val="28"/>
          <w:szCs w:val="28"/>
          <w:lang w:val="ru-RU" w:eastAsia="en-US"/>
        </w:rPr>
        <w:t>Зольского</w:t>
      </w:r>
      <w:proofErr w:type="spellEnd"/>
      <w:r>
        <w:rPr>
          <w:rFonts w:ascii="Times New Roman" w:hAnsi="Times New Roman" w:cs="Arial"/>
          <w:sz w:val="28"/>
          <w:szCs w:val="28"/>
          <w:lang w:val="ru-RU" w:eastAsia="en-US"/>
        </w:rPr>
        <w:t xml:space="preserve"> муниципального района, утвержденных постановлением местной администрации сельского поселения </w:t>
      </w:r>
      <w:proofErr w:type="spellStart"/>
      <w:r>
        <w:rPr>
          <w:rFonts w:ascii="Times New Roman" w:hAnsi="Times New Roman" w:cs="Arial"/>
          <w:sz w:val="28"/>
          <w:szCs w:val="28"/>
          <w:lang w:val="ru-RU" w:eastAsia="en-US"/>
        </w:rPr>
        <w:t>Шордаково</w:t>
      </w:r>
      <w:proofErr w:type="spellEnd"/>
      <w:r>
        <w:rPr>
          <w:rFonts w:ascii="Times New Roman" w:hAnsi="Times New Roman" w:cs="Arial"/>
          <w:sz w:val="28"/>
          <w:szCs w:val="28"/>
          <w:lang w:val="ru-RU" w:eastAsia="en-US"/>
        </w:rPr>
        <w:t xml:space="preserve"> от 05.06.2017 года № 15.</w:t>
      </w:r>
    </w:p>
    <w:p w:rsidR="00967F21" w:rsidRPr="00ED3BDE" w:rsidRDefault="00967F21" w:rsidP="00967F21">
      <w:pPr>
        <w:pStyle w:val="Standard"/>
        <w:shd w:val="clear" w:color="auto" w:fill="FFFFFF"/>
        <w:ind w:firstLine="735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 w:cs="Arial"/>
          <w:color w:val="000000"/>
          <w:sz w:val="28"/>
          <w:szCs w:val="28"/>
          <w:lang w:val="ru-RU" w:eastAsia="en-US"/>
        </w:rPr>
        <w:t xml:space="preserve">2. </w:t>
      </w:r>
      <w:r w:rsidRPr="00ED3BDE">
        <w:rPr>
          <w:rFonts w:ascii="Times New Roman" w:hAnsi="Times New Roman" w:cs="Arial"/>
          <w:color w:val="000000"/>
          <w:sz w:val="28"/>
          <w:szCs w:val="28"/>
          <w:lang w:val="ru-RU"/>
        </w:rPr>
        <w:t xml:space="preserve">Сбор, обработка, анализ и учет сведений об объектах контроля в целях определения индикаторов риска нарушения обязательных требований осуществляется органом муниципального контроля без взаимодействия с контролируемыми лицами. При выявлении индикаторов риска нарушения обязательных требований органом муниципального контроля могут использоваться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в том числе в ходе проведения профилактических мероприятий, контрольных мероприятий, от государственных органов, органов местного самоуправления и организаций в рамках межведомственного информационного взаимодействия, из отчетности, предоставление которой предусмотрено нормативными правовыми актами </w:t>
      </w:r>
      <w:r w:rsidRPr="00ED3BDE">
        <w:rPr>
          <w:rFonts w:ascii="Times New Roman" w:hAnsi="Times New Roman" w:cs="Arial"/>
          <w:color w:val="000000"/>
          <w:sz w:val="28"/>
          <w:szCs w:val="28"/>
          <w:lang w:val="ru-RU"/>
        </w:rPr>
        <w:lastRenderedPageBreak/>
        <w:t xml:space="preserve">Российской Федерации, по результатам предоставления гражданам и организациям муниципальных услуг, из обращений контролируемых лиц, иных граждан и организаций, из сообщений средств массовой информации, а также сведения, содержащиеся в информационных ресурсах, в том числе обеспечивающих маркировку, </w:t>
      </w:r>
      <w:proofErr w:type="spellStart"/>
      <w:r w:rsidRPr="00ED3BDE">
        <w:rPr>
          <w:rFonts w:ascii="Times New Roman" w:hAnsi="Times New Roman" w:cs="Arial"/>
          <w:color w:val="000000"/>
          <w:sz w:val="28"/>
          <w:szCs w:val="28"/>
          <w:lang w:val="ru-RU"/>
        </w:rPr>
        <w:t>прослеживаемость</w:t>
      </w:r>
      <w:proofErr w:type="spellEnd"/>
      <w:r w:rsidRPr="00ED3BDE">
        <w:rPr>
          <w:rFonts w:ascii="Times New Roman" w:hAnsi="Times New Roman" w:cs="Arial"/>
          <w:color w:val="000000"/>
          <w:sz w:val="28"/>
          <w:szCs w:val="28"/>
          <w:lang w:val="ru-RU"/>
        </w:rPr>
        <w:t>, учет, автоматическую фиксацию информации, и иные сведения об объектах контроля.</w:t>
      </w:r>
    </w:p>
    <w:p w:rsidR="00967F21" w:rsidRPr="00ED3BDE" w:rsidRDefault="00967F21" w:rsidP="00967F21">
      <w:pPr>
        <w:pStyle w:val="Standard"/>
        <w:jc w:val="center"/>
        <w:rPr>
          <w:rFonts w:ascii="Times New Roman" w:hAnsi="Times New Roman" w:cs="Arial"/>
          <w:sz w:val="28"/>
          <w:szCs w:val="28"/>
          <w:lang w:val="ru-RU" w:eastAsia="en-US"/>
        </w:rPr>
      </w:pPr>
    </w:p>
    <w:p w:rsidR="00967F21" w:rsidRPr="00ED3BDE" w:rsidRDefault="00967F21" w:rsidP="00967F21">
      <w:pPr>
        <w:pStyle w:val="Standard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E30983" w:rsidRDefault="00E30983"/>
    <w:sectPr w:rsidR="00E30983">
      <w:headerReference w:type="even" r:id="rId6"/>
      <w:headerReference w:type="default" r:id="rId7"/>
      <w:pgSz w:w="11906" w:h="16838"/>
      <w:pgMar w:top="720" w:right="850" w:bottom="1134" w:left="1755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91A" w:rsidRDefault="00967F21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91A" w:rsidRDefault="00967F21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4C0E"/>
    <w:multiLevelType w:val="multilevel"/>
    <w:tmpl w:val="EEE442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66E04E5"/>
    <w:multiLevelType w:val="multilevel"/>
    <w:tmpl w:val="CC0EC3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21"/>
    <w:rsid w:val="00967F21"/>
    <w:rsid w:val="00E3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21D1"/>
  <w15:chartTrackingRefBased/>
  <w15:docId w15:val="{5C15E449-45A5-4288-A231-6DA7932C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F21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67F21"/>
    <w:pPr>
      <w:tabs>
        <w:tab w:val="left" w:pos="709"/>
      </w:tabs>
      <w:suppressAutoHyphens/>
      <w:autoSpaceDN w:val="0"/>
      <w:spacing w:after="200" w:line="276" w:lineRule="atLeast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3">
    <w:name w:val="header"/>
    <w:basedOn w:val="Standard"/>
    <w:link w:val="a4"/>
    <w:rsid w:val="00967F21"/>
    <w:pPr>
      <w:suppressLineNumbers/>
      <w:tabs>
        <w:tab w:val="clear" w:pos="709"/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967F21"/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paragraph" w:styleId="a5">
    <w:name w:val="No Spacing"/>
    <w:rsid w:val="00967F21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Title"/>
    <w:basedOn w:val="Standard"/>
    <w:next w:val="a7"/>
    <w:link w:val="a8"/>
    <w:rsid w:val="00967F21"/>
    <w:pPr>
      <w:spacing w:after="0" w:line="100" w:lineRule="atLeast"/>
      <w:jc w:val="center"/>
    </w:pPr>
    <w:rPr>
      <w:b/>
      <w:bCs/>
      <w:sz w:val="28"/>
    </w:rPr>
  </w:style>
  <w:style w:type="character" w:customStyle="1" w:styleId="a8">
    <w:name w:val="Заголовок Знак"/>
    <w:basedOn w:val="a0"/>
    <w:link w:val="a6"/>
    <w:rsid w:val="00967F21"/>
    <w:rPr>
      <w:rFonts w:ascii="Liberation Serif" w:eastAsia="SimSun" w:hAnsi="Liberation Serif" w:cs="Mangal"/>
      <w:b/>
      <w:bCs/>
      <w:kern w:val="3"/>
      <w:sz w:val="28"/>
      <w:szCs w:val="24"/>
      <w:lang w:val="en-US" w:eastAsia="zh-CN" w:bidi="hi-IN"/>
    </w:rPr>
  </w:style>
  <w:style w:type="paragraph" w:styleId="a7">
    <w:name w:val="Subtitle"/>
    <w:basedOn w:val="Standard"/>
    <w:next w:val="a"/>
    <w:link w:val="a9"/>
    <w:rsid w:val="00967F21"/>
    <w:pPr>
      <w:spacing w:after="0" w:line="100" w:lineRule="atLeast"/>
      <w:jc w:val="center"/>
    </w:pPr>
    <w:rPr>
      <w:rFonts w:ascii="Times New Roman" w:eastAsia="Times New Roman" w:hAnsi="Times New Roman" w:cs="Times New Roman"/>
      <w:b/>
      <w:i/>
      <w:iCs/>
      <w:szCs w:val="20"/>
      <w:lang w:eastAsia="ru-RU"/>
    </w:rPr>
  </w:style>
  <w:style w:type="character" w:customStyle="1" w:styleId="a9">
    <w:name w:val="Подзаголовок Знак"/>
    <w:basedOn w:val="a0"/>
    <w:link w:val="a7"/>
    <w:rsid w:val="00967F21"/>
    <w:rPr>
      <w:rFonts w:ascii="Times New Roman" w:eastAsia="Times New Roman" w:hAnsi="Times New Roman" w:cs="Times New Roman"/>
      <w:b/>
      <w:i/>
      <w:iCs/>
      <w:kern w:val="3"/>
      <w:sz w:val="24"/>
      <w:szCs w:val="20"/>
      <w:lang w:val="en-US" w:eastAsia="ru-RU" w:bidi="hi-IN"/>
    </w:rPr>
  </w:style>
  <w:style w:type="paragraph" w:customStyle="1" w:styleId="ConsNormal">
    <w:name w:val="ConsNormal"/>
    <w:rsid w:val="00967F21"/>
    <w:pPr>
      <w:suppressAutoHyphens/>
      <w:autoSpaceDN w:val="0"/>
      <w:spacing w:after="0" w:line="100" w:lineRule="atLeast"/>
      <w:ind w:right="19772"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ru-RU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678</Words>
  <Characters>3866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2023-02-27T11:37:00Z</dcterms:created>
  <dcterms:modified xsi:type="dcterms:W3CDTF">2023-02-27T11:48:00Z</dcterms:modified>
</cp:coreProperties>
</file>