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4" w:type="dxa"/>
        <w:tblLook w:val="00A0" w:firstRow="1" w:lastRow="0" w:firstColumn="1" w:lastColumn="0" w:noHBand="0" w:noVBand="0"/>
      </w:tblPr>
      <w:tblGrid>
        <w:gridCol w:w="4633"/>
        <w:gridCol w:w="4778"/>
        <w:gridCol w:w="11"/>
        <w:gridCol w:w="162"/>
      </w:tblGrid>
      <w:tr w:rsidR="00DB2C2D" w:rsidRPr="00CC7B9B" w:rsidTr="00DB2C2D">
        <w:trPr>
          <w:trHeight w:val="4283"/>
        </w:trPr>
        <w:tc>
          <w:tcPr>
            <w:tcW w:w="9584" w:type="dxa"/>
            <w:gridSpan w:val="4"/>
            <w:tcBorders>
              <w:bottom w:val="single" w:sz="4" w:space="0" w:color="auto"/>
            </w:tcBorders>
          </w:tcPr>
          <w:p w:rsidR="00DB2C2D" w:rsidRDefault="00DB2C2D" w:rsidP="00522A1C">
            <w:pPr>
              <w:tabs>
                <w:tab w:val="left" w:pos="6521"/>
              </w:tabs>
              <w:jc w:val="center"/>
              <w:rPr>
                <w:rFonts w:ascii="Arial" w:hAnsi="Arial"/>
                <w:lang w:val="ru-MO"/>
              </w:rPr>
            </w:pPr>
            <w:r w:rsidRPr="00626969">
              <w:rPr>
                <w:rFonts w:ascii="Arial" w:hAnsi="Arial"/>
                <w:lang w:val="ru-MO"/>
              </w:rPr>
              <w:object w:dxaOrig="924" w:dyaOrig="1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5pt;height:54.45pt" o:ole="" fillcolor="window">
                  <v:imagedata r:id="rId7" o:title=""/>
                </v:shape>
                <o:OLEObject Type="Embed" ProgID="Word.Picture.8" ShapeID="_x0000_i1025" DrawAspect="Content" ObjectID="_1685865294" r:id="rId8"/>
              </w:object>
            </w:r>
          </w:p>
          <w:p w:rsidR="00DB2C2D" w:rsidRPr="003F2CC1" w:rsidRDefault="00DB2C2D" w:rsidP="00522A1C">
            <w:pPr>
              <w:pStyle w:val="aa"/>
              <w:jc w:val="center"/>
              <w:rPr>
                <w:rFonts w:ascii="Arial" w:hAnsi="Arial"/>
                <w:b w:val="0"/>
                <w:color w:val="auto"/>
                <w:sz w:val="24"/>
                <w:lang w:val="ru-MO"/>
              </w:rPr>
            </w:pPr>
          </w:p>
          <w:p w:rsidR="00DB2C2D" w:rsidRPr="00DB2C2D" w:rsidRDefault="00DB2C2D" w:rsidP="00522A1C">
            <w:pPr>
              <w:pStyle w:val="aa"/>
              <w:jc w:val="center"/>
              <w:rPr>
                <w:color w:val="auto"/>
                <w:sz w:val="24"/>
                <w:szCs w:val="24"/>
                <w:lang w:val="ru-MO"/>
              </w:rPr>
            </w:pPr>
            <w:r w:rsidRPr="00DB2C2D">
              <w:rPr>
                <w:color w:val="auto"/>
                <w:sz w:val="24"/>
                <w:szCs w:val="24"/>
                <w:lang w:val="ru-MO"/>
              </w:rPr>
              <w:t>КЪЭБЭРДЕЙ - БАЛЪКЪЭР РЕСПУБЛИКЭМ  И  ДЗЭЛЫКЪУЭ  РАЙОНЫМ ЩЫЩ               ШОРДАКЪ  КЪУАЖЭМ  И  Щ</w:t>
            </w:r>
            <w:proofErr w:type="gramStart"/>
            <w:r w:rsidRPr="00DB2C2D">
              <w:rPr>
                <w:color w:val="auto"/>
                <w:sz w:val="24"/>
                <w:szCs w:val="24"/>
                <w:lang w:val="ru-MO"/>
              </w:rPr>
              <w:t>I</w:t>
            </w:r>
            <w:proofErr w:type="gramEnd"/>
            <w:r w:rsidRPr="00DB2C2D">
              <w:rPr>
                <w:color w:val="auto"/>
                <w:sz w:val="24"/>
                <w:szCs w:val="24"/>
                <w:lang w:val="ru-MO"/>
              </w:rPr>
              <w:t>ЫПIЭ АДМИНИСТРАЦЭМ  И  IЭТАЩХЬЭ</w:t>
            </w:r>
          </w:p>
          <w:p w:rsidR="00DB2C2D" w:rsidRPr="00DB2C2D" w:rsidRDefault="00DB2C2D" w:rsidP="00DB2C2D">
            <w:pPr>
              <w:pStyle w:val="5"/>
              <w:ind w:left="-709" w:firstLine="709"/>
              <w:jc w:val="center"/>
              <w:rPr>
                <w:b w:val="0"/>
                <w:sz w:val="24"/>
                <w:szCs w:val="24"/>
                <w:lang w:val="ru-MO"/>
              </w:rPr>
            </w:pPr>
            <w:r w:rsidRPr="00DB2C2D">
              <w:rPr>
                <w:bCs/>
                <w:iCs/>
                <w:sz w:val="24"/>
                <w:szCs w:val="24"/>
                <w:lang w:val="ru-MO"/>
              </w:rPr>
              <w:t>КЪАБАРТЫ - МАЛКЪАР  РЕСПУБЛИКАНЫ  ЗОЛЬСК  РАЙОНУ   ШОРДАКОВО  ЭЛНИ    АДМИНИСТРАЦИА  СЫНЫ   БАШЧЫСЫ</w:t>
            </w:r>
          </w:p>
          <w:p w:rsidR="00DB2C2D" w:rsidRDefault="00DB2C2D" w:rsidP="00DB2C2D">
            <w:pPr>
              <w:jc w:val="center"/>
              <w:rPr>
                <w:rFonts w:ascii="Times New Roman" w:hAnsi="Times New Roman" w:cs="Times New Roman"/>
                <w:b/>
                <w:bCs/>
                <w:sz w:val="24"/>
                <w:szCs w:val="24"/>
                <w:lang w:val="ru-MO"/>
              </w:rPr>
            </w:pPr>
            <w:r w:rsidRPr="00DB2C2D">
              <w:rPr>
                <w:rFonts w:ascii="Times New Roman" w:hAnsi="Times New Roman" w:cs="Times New Roman"/>
                <w:b/>
                <w:sz w:val="24"/>
                <w:szCs w:val="24"/>
                <w:lang w:val="ru-MO"/>
              </w:rPr>
              <w:t xml:space="preserve">  ГЛАВА  МЕСТНОЙ АДМИНИСТРАЦИИ СЕЛЬСКОГО ПОСЕЛЕНИЯ ШОРДАКОВО  ЗОЛЬСКОГО  МУНИЦИПАЛЬНОГО РАЙОНА</w:t>
            </w:r>
            <w:r>
              <w:rPr>
                <w:rFonts w:ascii="Times New Roman" w:hAnsi="Times New Roman" w:cs="Times New Roman"/>
                <w:b/>
                <w:sz w:val="24"/>
                <w:szCs w:val="24"/>
                <w:lang w:val="ru-MO"/>
              </w:rPr>
              <w:t xml:space="preserve">             </w:t>
            </w:r>
            <w:r w:rsidRPr="00DB2C2D">
              <w:rPr>
                <w:rFonts w:ascii="Times New Roman" w:hAnsi="Times New Roman" w:cs="Times New Roman"/>
                <w:bCs/>
                <w:sz w:val="24"/>
                <w:szCs w:val="24"/>
                <w:lang w:val="ru-MO"/>
              </w:rPr>
              <w:t xml:space="preserve">      </w:t>
            </w:r>
            <w:proofErr w:type="gramStart"/>
            <w:r w:rsidRPr="00DB2C2D">
              <w:rPr>
                <w:rFonts w:ascii="Times New Roman" w:hAnsi="Times New Roman" w:cs="Times New Roman"/>
                <w:b/>
                <w:bCs/>
                <w:sz w:val="24"/>
                <w:szCs w:val="24"/>
                <w:lang w:val="ru-MO"/>
              </w:rPr>
              <w:t>КАБАРДИНО - БАЛКАРСКОЙ</w:t>
            </w:r>
            <w:proofErr w:type="gramEnd"/>
            <w:r w:rsidRPr="00DB2C2D">
              <w:rPr>
                <w:rFonts w:ascii="Times New Roman" w:hAnsi="Times New Roman" w:cs="Times New Roman"/>
                <w:b/>
                <w:bCs/>
                <w:sz w:val="24"/>
                <w:szCs w:val="24"/>
                <w:lang w:val="ru-MO"/>
              </w:rPr>
              <w:t xml:space="preserve">  РЕСПУБЛИКИ    </w:t>
            </w:r>
          </w:p>
          <w:p w:rsidR="00DB2C2D" w:rsidRPr="003F2CC1" w:rsidRDefault="00DB2C2D" w:rsidP="00DB2C2D">
            <w:pPr>
              <w:jc w:val="center"/>
              <w:rPr>
                <w:rFonts w:ascii="Arial" w:hAnsi="Arial"/>
                <w:lang w:val="ru-MO"/>
              </w:rPr>
            </w:pPr>
            <w:r>
              <w:rPr>
                <w:rFonts w:ascii="Times New Roman" w:hAnsi="Times New Roman" w:cs="Times New Roman"/>
                <w:b/>
                <w:bCs/>
                <w:sz w:val="24"/>
                <w:szCs w:val="24"/>
                <w:lang w:val="ru-MO"/>
              </w:rPr>
              <w:t xml:space="preserve">  </w:t>
            </w:r>
            <w:r w:rsidRPr="00DB2C2D">
              <w:rPr>
                <w:rFonts w:ascii="Times New Roman" w:hAnsi="Times New Roman" w:cs="Times New Roman"/>
                <w:b/>
                <w:bCs/>
                <w:sz w:val="24"/>
                <w:szCs w:val="24"/>
                <w:lang w:val="ru-MO"/>
              </w:rPr>
              <w:t xml:space="preserve">                                                </w:t>
            </w:r>
            <w:r>
              <w:rPr>
                <w:b/>
                <w:bCs/>
                <w:sz w:val="24"/>
                <w:szCs w:val="24"/>
                <w:lang w:val="ru-MO"/>
              </w:rPr>
              <w:t xml:space="preserve">  </w:t>
            </w:r>
            <w:r w:rsidRPr="00DB2C2D">
              <w:rPr>
                <w:rFonts w:ascii="Times New Roman" w:hAnsi="Times New Roman" w:cs="Times New Roman"/>
                <w:b/>
                <w:bCs/>
                <w:sz w:val="24"/>
                <w:szCs w:val="24"/>
                <w:lang w:val="ru-MO"/>
              </w:rPr>
              <w:t xml:space="preserve">                                                                                         </w:t>
            </w:r>
            <w:r>
              <w:rPr>
                <w:b/>
                <w:bCs/>
                <w:sz w:val="24"/>
                <w:szCs w:val="24"/>
                <w:lang w:val="ru-MO"/>
              </w:rPr>
              <w:t xml:space="preserve">       </w:t>
            </w:r>
            <w:r w:rsidRPr="00DB2C2D">
              <w:rPr>
                <w:rFonts w:ascii="Times New Roman" w:hAnsi="Times New Roman"/>
                <w:bCs/>
                <w:sz w:val="18"/>
                <w:szCs w:val="18"/>
                <w:lang w:val="ru-MO"/>
              </w:rPr>
              <w:t xml:space="preserve">361705,КБР, </w:t>
            </w:r>
            <w:proofErr w:type="spellStart"/>
            <w:r w:rsidRPr="00DB2C2D">
              <w:rPr>
                <w:rFonts w:ascii="Times New Roman" w:hAnsi="Times New Roman"/>
                <w:bCs/>
                <w:sz w:val="18"/>
                <w:szCs w:val="18"/>
                <w:lang w:val="ru-MO"/>
              </w:rPr>
              <w:t>Зольский</w:t>
            </w:r>
            <w:proofErr w:type="spellEnd"/>
            <w:r w:rsidRPr="00DB2C2D">
              <w:rPr>
                <w:rFonts w:ascii="Times New Roman" w:hAnsi="Times New Roman"/>
                <w:bCs/>
                <w:sz w:val="18"/>
                <w:szCs w:val="18"/>
                <w:lang w:val="ru-MO"/>
              </w:rPr>
              <w:t xml:space="preserve"> </w:t>
            </w:r>
            <w:proofErr w:type="spellStart"/>
            <w:r w:rsidRPr="00DB2C2D">
              <w:rPr>
                <w:rFonts w:ascii="Times New Roman" w:hAnsi="Times New Roman"/>
                <w:bCs/>
                <w:sz w:val="18"/>
                <w:szCs w:val="18"/>
                <w:lang w:val="ru-MO"/>
              </w:rPr>
              <w:t>район_с</w:t>
            </w:r>
            <w:proofErr w:type="gramStart"/>
            <w:r w:rsidRPr="00DB2C2D">
              <w:rPr>
                <w:rFonts w:ascii="Times New Roman" w:hAnsi="Times New Roman"/>
                <w:bCs/>
                <w:sz w:val="18"/>
                <w:szCs w:val="18"/>
                <w:lang w:val="ru-MO"/>
              </w:rPr>
              <w:t>.Ш</w:t>
            </w:r>
            <w:proofErr w:type="gramEnd"/>
            <w:r w:rsidRPr="00DB2C2D">
              <w:rPr>
                <w:rFonts w:ascii="Times New Roman" w:hAnsi="Times New Roman"/>
                <w:bCs/>
                <w:sz w:val="18"/>
                <w:szCs w:val="18"/>
                <w:lang w:val="ru-MO"/>
              </w:rPr>
              <w:t>ордаково</w:t>
            </w:r>
            <w:proofErr w:type="spellEnd"/>
            <w:r w:rsidRPr="00DB2C2D">
              <w:rPr>
                <w:rFonts w:ascii="Times New Roman" w:hAnsi="Times New Roman"/>
                <w:bCs/>
                <w:sz w:val="18"/>
                <w:szCs w:val="18"/>
                <w:lang w:val="ru-MO"/>
              </w:rPr>
              <w:t>, ул. Ленина,105                                                                            тел.7-31-41</w:t>
            </w:r>
          </w:p>
        </w:tc>
      </w:tr>
      <w:tr w:rsidR="00DB2C2D" w:rsidTr="00DB2C2D">
        <w:tblPrEx>
          <w:tblLook w:val="04A0" w:firstRow="1" w:lastRow="0" w:firstColumn="1" w:lastColumn="0" w:noHBand="0" w:noVBand="1"/>
        </w:tblPrEx>
        <w:trPr>
          <w:gridAfter w:val="2"/>
          <w:wAfter w:w="173" w:type="dxa"/>
          <w:trHeight w:val="1667"/>
        </w:trPr>
        <w:tc>
          <w:tcPr>
            <w:tcW w:w="4633" w:type="dxa"/>
          </w:tcPr>
          <w:p w:rsidR="00DB2C2D" w:rsidRPr="00DB2C2D" w:rsidRDefault="00DB2C2D" w:rsidP="00522A1C">
            <w:pPr>
              <w:rPr>
                <w:rFonts w:ascii="Times New Roman" w:hAnsi="Times New Roman" w:cs="Times New Roman"/>
              </w:rPr>
            </w:pPr>
            <w:r w:rsidRPr="00DB2C2D">
              <w:rPr>
                <w:rFonts w:ascii="Times New Roman" w:hAnsi="Times New Roman" w:cs="Times New Roman"/>
                <w:b/>
              </w:rPr>
              <w:t>08.11.2019</w:t>
            </w:r>
          </w:p>
        </w:tc>
        <w:tc>
          <w:tcPr>
            <w:tcW w:w="4778" w:type="dxa"/>
          </w:tcPr>
          <w:p w:rsidR="00DB2C2D" w:rsidRPr="00DB2C2D" w:rsidRDefault="00DB2C2D" w:rsidP="00DB2C2D">
            <w:pPr>
              <w:jc w:val="right"/>
              <w:rPr>
                <w:rFonts w:ascii="Times New Roman" w:hAnsi="Times New Roman" w:cs="Times New Roman"/>
                <w:b/>
              </w:rPr>
            </w:pPr>
            <w:r w:rsidRPr="00DB2C2D">
              <w:rPr>
                <w:rFonts w:ascii="Times New Roman" w:hAnsi="Times New Roman" w:cs="Times New Roman"/>
                <w:b/>
              </w:rPr>
              <w:t xml:space="preserve">ПОСТАНОВЛЕНИЕ № 21                                                                                                                                                                                                                                                                                                                                               </w:t>
            </w:r>
          </w:p>
          <w:p w:rsidR="00DB2C2D" w:rsidRPr="00DB2C2D" w:rsidRDefault="00DB2C2D" w:rsidP="00DB2C2D">
            <w:pPr>
              <w:jc w:val="right"/>
              <w:rPr>
                <w:rFonts w:ascii="Times New Roman" w:hAnsi="Times New Roman" w:cs="Times New Roman"/>
                <w:b/>
              </w:rPr>
            </w:pPr>
            <w:r w:rsidRPr="00DB2C2D">
              <w:rPr>
                <w:rFonts w:ascii="Times New Roman" w:hAnsi="Times New Roman" w:cs="Times New Roman"/>
                <w:b/>
              </w:rPr>
              <w:t xml:space="preserve">                           ПОСТАНОВЛЕНЭ № 21</w:t>
            </w:r>
            <w:r w:rsidRPr="00DB2C2D">
              <w:rPr>
                <w:rFonts w:ascii="Times New Roman" w:hAnsi="Times New Roman" w:cs="Times New Roman"/>
                <w:sz w:val="24"/>
                <w:szCs w:val="24"/>
              </w:rPr>
              <w:t xml:space="preserve">                                                                                                                     </w:t>
            </w:r>
          </w:p>
          <w:p w:rsidR="00DB2C2D" w:rsidRPr="00A023B2" w:rsidRDefault="00DB2C2D" w:rsidP="00DB2C2D">
            <w:pPr>
              <w:pStyle w:val="ConsTitle"/>
              <w:widowControl/>
              <w:ind w:right="0"/>
              <w:jc w:val="right"/>
              <w:rPr>
                <w:rFonts w:ascii="Times New Roman" w:hAnsi="Times New Roman" w:cs="Times New Roman"/>
                <w:sz w:val="24"/>
                <w:szCs w:val="24"/>
              </w:rPr>
            </w:pPr>
            <w:r w:rsidRPr="00DB2C2D">
              <w:rPr>
                <w:rFonts w:ascii="Times New Roman" w:hAnsi="Times New Roman" w:cs="Times New Roman"/>
                <w:sz w:val="24"/>
                <w:szCs w:val="24"/>
              </w:rPr>
              <w:t xml:space="preserve">        БЕГИМ №  21</w:t>
            </w:r>
            <w:r w:rsidRPr="00A023B2">
              <w:rPr>
                <w:rFonts w:ascii="Times New Roman" w:hAnsi="Times New Roman" w:cs="Times New Roman"/>
                <w:sz w:val="24"/>
                <w:szCs w:val="24"/>
              </w:rPr>
              <w:t xml:space="preserve">                </w:t>
            </w:r>
          </w:p>
          <w:p w:rsidR="00DB2C2D" w:rsidRDefault="00DB2C2D" w:rsidP="00522A1C">
            <w:pPr>
              <w:jc w:val="center"/>
            </w:pPr>
          </w:p>
        </w:tc>
      </w:tr>
      <w:tr w:rsidR="00F57AF3" w:rsidRPr="00F57AF3" w:rsidTr="00DB2C2D">
        <w:tblPrEx>
          <w:tblLook w:val="04A0" w:firstRow="1" w:lastRow="0" w:firstColumn="1" w:lastColumn="0" w:noHBand="0" w:noVBand="1"/>
        </w:tblPrEx>
        <w:trPr>
          <w:gridAfter w:val="1"/>
          <w:wAfter w:w="162" w:type="dxa"/>
          <w:trHeight w:val="76"/>
        </w:trPr>
        <w:tc>
          <w:tcPr>
            <w:tcW w:w="9422" w:type="dxa"/>
            <w:gridSpan w:val="3"/>
            <w:hideMark/>
          </w:tcPr>
          <w:p w:rsidR="00F57AF3" w:rsidRPr="00F57AF3" w:rsidRDefault="00F57AF3" w:rsidP="00F57AF3">
            <w:pPr>
              <w:spacing w:after="0" w:line="240" w:lineRule="auto"/>
              <w:rPr>
                <w:rFonts w:ascii="Times New Roman" w:hAnsi="Times New Roman" w:cs="Times New Roman"/>
                <w:b/>
                <w:i/>
                <w:sz w:val="28"/>
                <w:szCs w:val="28"/>
              </w:rPr>
            </w:pPr>
          </w:p>
        </w:tc>
      </w:tr>
    </w:tbl>
    <w:p w:rsidR="00F57AF3" w:rsidRPr="00F57AF3" w:rsidRDefault="00F57AF3" w:rsidP="00F57AF3">
      <w:pPr>
        <w:spacing w:after="0" w:line="240" w:lineRule="auto"/>
        <w:rPr>
          <w:rFonts w:ascii="Times New Roman" w:hAnsi="Times New Roman" w:cs="Times New Roman"/>
          <w:i/>
          <w:sz w:val="28"/>
          <w:szCs w:val="28"/>
        </w:rPr>
      </w:pPr>
    </w:p>
    <w:p w:rsidR="00EB0501" w:rsidRPr="00DD19CD" w:rsidRDefault="00DD19CD" w:rsidP="00F571A0">
      <w:pPr>
        <w:pStyle w:val="ConsPlusTitle"/>
        <w:spacing w:line="276" w:lineRule="auto"/>
        <w:ind w:right="5138"/>
        <w:jc w:val="both"/>
        <w:rPr>
          <w:rFonts w:ascii="Times New Roman" w:hAnsi="Times New Roman" w:cs="Times New Roman"/>
          <w:b w:val="0"/>
          <w:sz w:val="20"/>
        </w:rPr>
      </w:pPr>
      <w:r w:rsidRPr="00DD19CD">
        <w:rPr>
          <w:rFonts w:ascii="Times New Roman" w:hAnsi="Times New Roman" w:cs="Times New Roman"/>
          <w:sz w:val="20"/>
        </w:rPr>
        <w:t>Об утверждении порядка осуществления внутреннего муниципального финансового контроля</w:t>
      </w:r>
      <w:r w:rsidRPr="00DD19CD">
        <w:rPr>
          <w:rFonts w:ascii="Times New Roman" w:hAnsi="Times New Roman" w:cs="Times New Roman"/>
          <w:b w:val="0"/>
          <w:sz w:val="20"/>
        </w:rPr>
        <w:t xml:space="preserve"> </w:t>
      </w:r>
      <w:r w:rsidR="00FD52CE" w:rsidRPr="00DD19CD">
        <w:rPr>
          <w:rFonts w:ascii="Times New Roman" w:hAnsi="Times New Roman" w:cs="Times New Roman"/>
          <w:bCs/>
          <w:sz w:val="20"/>
        </w:rPr>
        <w:t>в местной администрации сель</w:t>
      </w:r>
      <w:r w:rsidR="00EB0501" w:rsidRPr="00DD19CD">
        <w:rPr>
          <w:rFonts w:ascii="Times New Roman" w:hAnsi="Times New Roman" w:cs="Times New Roman"/>
          <w:bCs/>
          <w:sz w:val="20"/>
        </w:rPr>
        <w:t xml:space="preserve">ского </w:t>
      </w:r>
      <w:r w:rsidR="00FD52CE" w:rsidRPr="00DD19CD">
        <w:rPr>
          <w:rFonts w:ascii="Times New Roman" w:hAnsi="Times New Roman" w:cs="Times New Roman"/>
          <w:bCs/>
          <w:sz w:val="20"/>
        </w:rPr>
        <w:t xml:space="preserve">поселения </w:t>
      </w:r>
      <w:proofErr w:type="spellStart"/>
      <w:r w:rsidR="00DB2C2D">
        <w:rPr>
          <w:rFonts w:ascii="Times New Roman" w:hAnsi="Times New Roman" w:cs="Times New Roman"/>
          <w:bCs/>
          <w:sz w:val="20"/>
        </w:rPr>
        <w:t>Шордаково</w:t>
      </w:r>
      <w:proofErr w:type="spellEnd"/>
      <w:r w:rsidR="00FD52CE" w:rsidRPr="00DD19CD">
        <w:rPr>
          <w:rFonts w:ascii="Times New Roman" w:hAnsi="Times New Roman" w:cs="Times New Roman"/>
          <w:bCs/>
          <w:sz w:val="20"/>
        </w:rPr>
        <w:t xml:space="preserve"> </w:t>
      </w:r>
      <w:r w:rsidR="00EB0501" w:rsidRPr="00DD19CD">
        <w:rPr>
          <w:rFonts w:ascii="Times New Roman" w:hAnsi="Times New Roman" w:cs="Times New Roman"/>
          <w:bCs/>
          <w:sz w:val="20"/>
        </w:rPr>
        <w:t xml:space="preserve"> </w:t>
      </w:r>
      <w:proofErr w:type="spellStart"/>
      <w:r w:rsidR="00EB0501" w:rsidRPr="00DD19CD">
        <w:rPr>
          <w:rFonts w:ascii="Times New Roman" w:hAnsi="Times New Roman" w:cs="Times New Roman"/>
          <w:bCs/>
          <w:sz w:val="20"/>
        </w:rPr>
        <w:t>Зольского</w:t>
      </w:r>
      <w:proofErr w:type="spellEnd"/>
      <w:r w:rsidR="00EB0501" w:rsidRPr="00DD19CD">
        <w:rPr>
          <w:rFonts w:ascii="Times New Roman" w:hAnsi="Times New Roman" w:cs="Times New Roman"/>
          <w:bCs/>
          <w:sz w:val="20"/>
        </w:rPr>
        <w:t xml:space="preserve"> муниципального района К</w:t>
      </w:r>
      <w:r w:rsidR="00FD52CE" w:rsidRPr="00DD19CD">
        <w:rPr>
          <w:rFonts w:ascii="Times New Roman" w:hAnsi="Times New Roman" w:cs="Times New Roman"/>
          <w:bCs/>
          <w:sz w:val="20"/>
        </w:rPr>
        <w:t>абардино-</w:t>
      </w:r>
      <w:r w:rsidR="00EB0501" w:rsidRPr="00DD19CD">
        <w:rPr>
          <w:rFonts w:ascii="Times New Roman" w:hAnsi="Times New Roman" w:cs="Times New Roman"/>
          <w:bCs/>
          <w:sz w:val="20"/>
        </w:rPr>
        <w:t>Б</w:t>
      </w:r>
      <w:r w:rsidR="00FD52CE" w:rsidRPr="00DD19CD">
        <w:rPr>
          <w:rFonts w:ascii="Times New Roman" w:hAnsi="Times New Roman" w:cs="Times New Roman"/>
          <w:bCs/>
          <w:sz w:val="20"/>
        </w:rPr>
        <w:t>алкарской  Республики</w:t>
      </w:r>
    </w:p>
    <w:p w:rsidR="00EB0501" w:rsidRPr="00EB0501" w:rsidRDefault="00EB0501" w:rsidP="00EB0501">
      <w:pPr>
        <w:spacing w:after="0"/>
        <w:rPr>
          <w:rFonts w:ascii="Times New Roman" w:hAnsi="Times New Roman" w:cs="Times New Roman"/>
          <w:b/>
          <w:sz w:val="24"/>
          <w:szCs w:val="24"/>
        </w:rPr>
      </w:pPr>
    </w:p>
    <w:p w:rsidR="00646AF9" w:rsidRDefault="00215B49" w:rsidP="00646AF9">
      <w:pPr>
        <w:tabs>
          <w:tab w:val="left" w:pos="993"/>
        </w:tabs>
        <w:ind w:firstLine="709"/>
        <w:jc w:val="both"/>
        <w:rPr>
          <w:rFonts w:ascii="Times New Roman" w:hAnsi="Times New Roman" w:cs="Times New Roman"/>
          <w:sz w:val="28"/>
          <w:szCs w:val="28"/>
        </w:rPr>
      </w:pPr>
      <w:r w:rsidRPr="00775A81">
        <w:rPr>
          <w:rFonts w:ascii="Times New Roman" w:hAnsi="Times New Roman" w:cs="Times New Roman"/>
          <w:sz w:val="28"/>
          <w:szCs w:val="28"/>
        </w:rPr>
        <w:t xml:space="preserve">В соответствии с Бюджетным </w:t>
      </w:r>
      <w:hyperlink r:id="rId9" w:history="1">
        <w:r w:rsidRPr="00775A81">
          <w:rPr>
            <w:rFonts w:ascii="Times New Roman" w:hAnsi="Times New Roman" w:cs="Times New Roman"/>
            <w:color w:val="0000FF"/>
            <w:sz w:val="28"/>
            <w:szCs w:val="28"/>
          </w:rPr>
          <w:t>кодексом</w:t>
        </w:r>
      </w:hyperlink>
      <w:r w:rsidRPr="00775A81">
        <w:rPr>
          <w:rFonts w:ascii="Times New Roman" w:hAnsi="Times New Roman" w:cs="Times New Roman"/>
          <w:sz w:val="28"/>
          <w:szCs w:val="28"/>
        </w:rPr>
        <w:t xml:space="preserve"> Российской Федерации и </w:t>
      </w:r>
      <w:hyperlink r:id="rId10" w:history="1">
        <w:r w:rsidRPr="00775A81">
          <w:rPr>
            <w:rFonts w:ascii="Times New Roman" w:hAnsi="Times New Roman" w:cs="Times New Roman"/>
            <w:color w:val="0000FF"/>
            <w:sz w:val="28"/>
            <w:szCs w:val="28"/>
          </w:rPr>
          <w:t>частью 11 статьи 99</w:t>
        </w:r>
      </w:hyperlink>
      <w:r w:rsidRPr="00775A81">
        <w:rPr>
          <w:rFonts w:ascii="Times New Roman" w:hAnsi="Times New Roman" w:cs="Times New Roman"/>
          <w:sz w:val="28"/>
          <w:szCs w:val="28"/>
        </w:rPr>
        <w:t xml:space="preserve"> Федерального закона "О контрактной системе в сфере закупок товаров, работ, услуг для обеспечения государственных и муниципальных нужд", </w:t>
      </w:r>
      <w:hyperlink r:id="rId11" w:history="1">
        <w:r w:rsidRPr="00775A81">
          <w:rPr>
            <w:rFonts w:ascii="Times New Roman" w:hAnsi="Times New Roman" w:cs="Times New Roman"/>
            <w:color w:val="0000FF"/>
            <w:sz w:val="28"/>
            <w:szCs w:val="28"/>
          </w:rPr>
          <w:t>Положением</w:t>
        </w:r>
      </w:hyperlink>
      <w:r w:rsidRPr="00775A81">
        <w:rPr>
          <w:rFonts w:ascii="Times New Roman" w:hAnsi="Times New Roman" w:cs="Times New Roman"/>
          <w:sz w:val="28"/>
          <w:szCs w:val="28"/>
        </w:rPr>
        <w:t xml:space="preserve"> о бюджетном устройстве и бюджетном процессе в </w:t>
      </w:r>
      <w:r>
        <w:rPr>
          <w:rFonts w:ascii="Times New Roman" w:hAnsi="Times New Roman" w:cs="Times New Roman"/>
          <w:sz w:val="28"/>
          <w:szCs w:val="28"/>
        </w:rPr>
        <w:t xml:space="preserve">сельском поселении </w:t>
      </w:r>
      <w:proofErr w:type="spellStart"/>
      <w:r w:rsidR="00DB2C2D">
        <w:rPr>
          <w:rFonts w:ascii="Times New Roman" w:hAnsi="Times New Roman" w:cs="Times New Roman"/>
          <w:sz w:val="28"/>
          <w:szCs w:val="28"/>
        </w:rPr>
        <w:t>Шордаково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Зольского</w:t>
      </w:r>
      <w:proofErr w:type="spellEnd"/>
      <w:r>
        <w:rPr>
          <w:rFonts w:ascii="Times New Roman" w:hAnsi="Times New Roman" w:cs="Times New Roman"/>
          <w:sz w:val="28"/>
          <w:szCs w:val="28"/>
        </w:rPr>
        <w:t xml:space="preserve"> муниципального района Кабардино-Балкарской Республики</w:t>
      </w:r>
      <w:r w:rsidRPr="00775A81">
        <w:rPr>
          <w:rFonts w:ascii="Times New Roman" w:hAnsi="Times New Roman" w:cs="Times New Roman"/>
          <w:sz w:val="28"/>
          <w:szCs w:val="28"/>
        </w:rPr>
        <w:t xml:space="preserve">, утвержденным решением Совета местного самоуправления </w:t>
      </w:r>
      <w:proofErr w:type="spellStart"/>
      <w:r>
        <w:rPr>
          <w:rFonts w:ascii="Times New Roman" w:hAnsi="Times New Roman" w:cs="Times New Roman"/>
          <w:sz w:val="28"/>
          <w:szCs w:val="28"/>
        </w:rPr>
        <w:t>с.п</w:t>
      </w:r>
      <w:proofErr w:type="gramStart"/>
      <w:r>
        <w:rPr>
          <w:rFonts w:ascii="Times New Roman" w:hAnsi="Times New Roman" w:cs="Times New Roman"/>
          <w:sz w:val="28"/>
          <w:szCs w:val="28"/>
        </w:rPr>
        <w:t>.</w:t>
      </w:r>
      <w:r w:rsidR="00DB2C2D">
        <w:rPr>
          <w:rFonts w:ascii="Times New Roman" w:hAnsi="Times New Roman" w:cs="Times New Roman"/>
          <w:sz w:val="28"/>
          <w:szCs w:val="28"/>
        </w:rPr>
        <w:t>Ш</w:t>
      </w:r>
      <w:proofErr w:type="gramEnd"/>
      <w:r w:rsidR="00DB2C2D">
        <w:rPr>
          <w:rFonts w:ascii="Times New Roman" w:hAnsi="Times New Roman" w:cs="Times New Roman"/>
          <w:sz w:val="28"/>
          <w:szCs w:val="28"/>
        </w:rPr>
        <w:t>ордаково</w:t>
      </w:r>
      <w:proofErr w:type="spellEnd"/>
      <w:r>
        <w:rPr>
          <w:rFonts w:ascii="Times New Roman" w:hAnsi="Times New Roman" w:cs="Times New Roman"/>
          <w:sz w:val="28"/>
          <w:szCs w:val="28"/>
        </w:rPr>
        <w:t xml:space="preserve"> </w:t>
      </w:r>
      <w:proofErr w:type="spellStart"/>
      <w:r w:rsidRPr="00775A81">
        <w:rPr>
          <w:rFonts w:ascii="Times New Roman" w:hAnsi="Times New Roman" w:cs="Times New Roman"/>
          <w:sz w:val="28"/>
          <w:szCs w:val="28"/>
        </w:rPr>
        <w:t>Зольского</w:t>
      </w:r>
      <w:proofErr w:type="spellEnd"/>
      <w:r w:rsidRPr="00775A81">
        <w:rPr>
          <w:rFonts w:ascii="Times New Roman" w:hAnsi="Times New Roman" w:cs="Times New Roman"/>
          <w:sz w:val="28"/>
          <w:szCs w:val="28"/>
        </w:rPr>
        <w:t xml:space="preserve"> муниципального района К</w:t>
      </w:r>
      <w:r>
        <w:rPr>
          <w:rFonts w:ascii="Times New Roman" w:hAnsi="Times New Roman" w:cs="Times New Roman"/>
          <w:sz w:val="28"/>
          <w:szCs w:val="28"/>
        </w:rPr>
        <w:t xml:space="preserve">БР  </w:t>
      </w:r>
      <w:r w:rsidRPr="00061DD2">
        <w:rPr>
          <w:rFonts w:ascii="Times New Roman" w:hAnsi="Times New Roman" w:cs="Times New Roman"/>
          <w:sz w:val="28"/>
          <w:szCs w:val="28"/>
        </w:rPr>
        <w:t xml:space="preserve">от </w:t>
      </w:r>
      <w:r w:rsidR="00061DD2" w:rsidRPr="00061DD2">
        <w:rPr>
          <w:rFonts w:ascii="Times New Roman" w:hAnsi="Times New Roman" w:cs="Times New Roman"/>
          <w:sz w:val="28"/>
          <w:szCs w:val="28"/>
        </w:rPr>
        <w:t>20</w:t>
      </w:r>
      <w:r w:rsidRPr="00061DD2">
        <w:rPr>
          <w:rFonts w:ascii="Times New Roman" w:hAnsi="Times New Roman" w:cs="Times New Roman"/>
          <w:sz w:val="28"/>
          <w:szCs w:val="28"/>
        </w:rPr>
        <w:t xml:space="preserve"> ноября 201</w:t>
      </w:r>
      <w:r w:rsidR="00061DD2" w:rsidRPr="00061DD2">
        <w:rPr>
          <w:rFonts w:ascii="Times New Roman" w:hAnsi="Times New Roman" w:cs="Times New Roman"/>
          <w:sz w:val="28"/>
          <w:szCs w:val="28"/>
        </w:rPr>
        <w:t>6</w:t>
      </w:r>
      <w:r w:rsidRPr="00061DD2">
        <w:rPr>
          <w:rFonts w:ascii="Times New Roman" w:hAnsi="Times New Roman" w:cs="Times New Roman"/>
          <w:sz w:val="28"/>
          <w:szCs w:val="28"/>
        </w:rPr>
        <w:t xml:space="preserve"> г. N </w:t>
      </w:r>
      <w:r w:rsidR="00061DD2" w:rsidRPr="00061DD2">
        <w:rPr>
          <w:rFonts w:ascii="Times New Roman" w:hAnsi="Times New Roman" w:cs="Times New Roman"/>
          <w:sz w:val="28"/>
          <w:szCs w:val="28"/>
        </w:rPr>
        <w:t>3/3</w:t>
      </w:r>
      <w:r>
        <w:rPr>
          <w:rFonts w:ascii="Times New Roman" w:hAnsi="Times New Roman" w:cs="Times New Roman"/>
          <w:sz w:val="28"/>
          <w:szCs w:val="28"/>
        </w:rPr>
        <w:t>,</w:t>
      </w:r>
      <w:r w:rsidRPr="00775A81">
        <w:rPr>
          <w:rFonts w:ascii="Times New Roman" w:hAnsi="Times New Roman" w:cs="Times New Roman"/>
          <w:sz w:val="28"/>
          <w:szCs w:val="28"/>
        </w:rPr>
        <w:t xml:space="preserve"> </w:t>
      </w:r>
      <w:r w:rsidRPr="00CD5DB8">
        <w:rPr>
          <w:rFonts w:ascii="Times New Roman" w:hAnsi="Times New Roman" w:cs="Times New Roman"/>
          <w:b/>
          <w:sz w:val="28"/>
          <w:szCs w:val="28"/>
        </w:rPr>
        <w:t>постановляю</w:t>
      </w:r>
      <w:r w:rsidR="00646AF9">
        <w:rPr>
          <w:rFonts w:ascii="Times New Roman" w:hAnsi="Times New Roman" w:cs="Times New Roman"/>
          <w:b/>
          <w:bCs/>
          <w:sz w:val="28"/>
          <w:szCs w:val="28"/>
        </w:rPr>
        <w:t>:</w:t>
      </w:r>
      <w:bookmarkStart w:id="0" w:name="_GoBack"/>
      <w:bookmarkEnd w:id="0"/>
    </w:p>
    <w:p w:rsidR="00646AF9" w:rsidRDefault="00646AF9" w:rsidP="00646AF9">
      <w:pPr>
        <w:widowControl w:val="0"/>
        <w:numPr>
          <w:ilvl w:val="0"/>
          <w:numId w:val="6"/>
        </w:numPr>
        <w:tabs>
          <w:tab w:val="left" w:pos="993"/>
        </w:tabs>
        <w:suppressAutoHyphens/>
        <w:autoSpaceDE w:val="0"/>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Утвердить прилагаемый Порядок осуществления органом внутреннего муниципального финансового контроля сельского поселения </w:t>
      </w:r>
      <w:proofErr w:type="spellStart"/>
      <w:r w:rsidR="000E325E">
        <w:rPr>
          <w:rFonts w:ascii="Times New Roman" w:hAnsi="Times New Roman" w:cs="Times New Roman"/>
          <w:sz w:val="28"/>
          <w:szCs w:val="28"/>
        </w:rPr>
        <w:t>Шордаково</w:t>
      </w:r>
      <w:proofErr w:type="spellEnd"/>
      <w:r w:rsidR="00215B49">
        <w:rPr>
          <w:rFonts w:ascii="Times New Roman" w:hAnsi="Times New Roman" w:cs="Times New Roman"/>
          <w:sz w:val="28"/>
          <w:szCs w:val="28"/>
        </w:rPr>
        <w:t xml:space="preserve">  </w:t>
      </w:r>
      <w:proofErr w:type="spellStart"/>
      <w:r w:rsidR="00215B49">
        <w:rPr>
          <w:rFonts w:ascii="Times New Roman" w:hAnsi="Times New Roman" w:cs="Times New Roman"/>
          <w:sz w:val="28"/>
          <w:szCs w:val="28"/>
        </w:rPr>
        <w:t>Зольского</w:t>
      </w:r>
      <w:proofErr w:type="spellEnd"/>
      <w:r w:rsidR="00215B49">
        <w:rPr>
          <w:rFonts w:ascii="Times New Roman" w:hAnsi="Times New Roman" w:cs="Times New Roman"/>
          <w:sz w:val="28"/>
          <w:szCs w:val="28"/>
        </w:rPr>
        <w:t xml:space="preserve">  муниципального  района  Кабардино-Балкарской  Республики</w:t>
      </w:r>
      <w:r>
        <w:rPr>
          <w:rFonts w:ascii="Times New Roman" w:hAnsi="Times New Roman" w:cs="Times New Roman"/>
          <w:sz w:val="28"/>
          <w:szCs w:val="28"/>
        </w:rPr>
        <w:t xml:space="preserve">  полномочий по внутреннему муниципальному финансовому контролю</w:t>
      </w:r>
      <w:r w:rsidR="00215B49">
        <w:rPr>
          <w:rFonts w:ascii="Times New Roman" w:hAnsi="Times New Roman" w:cs="Times New Roman"/>
          <w:sz w:val="28"/>
          <w:szCs w:val="28"/>
        </w:rPr>
        <w:t xml:space="preserve"> </w:t>
      </w:r>
      <w:r>
        <w:rPr>
          <w:rFonts w:ascii="Times New Roman" w:hAnsi="Times New Roman" w:cs="Times New Roman"/>
          <w:sz w:val="28"/>
          <w:szCs w:val="28"/>
        </w:rPr>
        <w:t xml:space="preserve"> согласно </w:t>
      </w:r>
      <w:r w:rsidR="00215B49">
        <w:rPr>
          <w:rFonts w:ascii="Times New Roman" w:hAnsi="Times New Roman" w:cs="Times New Roman"/>
          <w:sz w:val="28"/>
          <w:szCs w:val="28"/>
        </w:rPr>
        <w:t xml:space="preserve"> </w:t>
      </w:r>
      <w:r>
        <w:rPr>
          <w:rFonts w:ascii="Times New Roman" w:hAnsi="Times New Roman" w:cs="Times New Roman"/>
          <w:sz w:val="28"/>
          <w:szCs w:val="28"/>
        </w:rPr>
        <w:t>Приложению</w:t>
      </w:r>
      <w:r w:rsidR="00215B49">
        <w:rPr>
          <w:rFonts w:ascii="Times New Roman" w:hAnsi="Times New Roman" w:cs="Times New Roman"/>
          <w:sz w:val="28"/>
          <w:szCs w:val="28"/>
        </w:rPr>
        <w:t xml:space="preserve"> </w:t>
      </w:r>
      <w:r>
        <w:rPr>
          <w:rFonts w:ascii="Times New Roman" w:hAnsi="Times New Roman" w:cs="Times New Roman"/>
          <w:sz w:val="28"/>
          <w:szCs w:val="28"/>
        </w:rPr>
        <w:t xml:space="preserve"> № 1 к настоящему постановлению. </w:t>
      </w:r>
    </w:p>
    <w:p w:rsidR="00646AF9" w:rsidRDefault="00646AF9" w:rsidP="00646AF9">
      <w:pPr>
        <w:widowControl w:val="0"/>
        <w:numPr>
          <w:ilvl w:val="0"/>
          <w:numId w:val="6"/>
        </w:numPr>
        <w:tabs>
          <w:tab w:val="left" w:pos="993"/>
        </w:tabs>
        <w:suppressAutoHyphens/>
        <w:autoSpaceDE w:val="0"/>
        <w:spacing w:after="0"/>
        <w:ind w:left="0" w:firstLine="709"/>
        <w:jc w:val="both"/>
        <w:rPr>
          <w:rFonts w:ascii="Times New Roman" w:hAnsi="Times New Roman" w:cs="Times New Roman"/>
          <w:sz w:val="28"/>
          <w:szCs w:val="28"/>
        </w:rPr>
      </w:pPr>
      <w:r w:rsidRPr="0084406A">
        <w:rPr>
          <w:rFonts w:ascii="Times New Roman" w:hAnsi="Times New Roman" w:cs="Times New Roman"/>
          <w:sz w:val="28"/>
          <w:szCs w:val="28"/>
        </w:rPr>
        <w:t xml:space="preserve"> Утвердить комиссию по проведению  внутренне</w:t>
      </w:r>
      <w:r>
        <w:rPr>
          <w:rFonts w:ascii="Times New Roman" w:hAnsi="Times New Roman" w:cs="Times New Roman"/>
          <w:sz w:val="28"/>
          <w:szCs w:val="28"/>
        </w:rPr>
        <w:t>го</w:t>
      </w:r>
      <w:r w:rsidRPr="0084406A">
        <w:rPr>
          <w:rFonts w:ascii="Times New Roman" w:hAnsi="Times New Roman" w:cs="Times New Roman"/>
          <w:sz w:val="28"/>
          <w:szCs w:val="28"/>
        </w:rPr>
        <w:t xml:space="preserve"> муниципально</w:t>
      </w:r>
      <w:r>
        <w:rPr>
          <w:rFonts w:ascii="Times New Roman" w:hAnsi="Times New Roman" w:cs="Times New Roman"/>
          <w:sz w:val="28"/>
          <w:szCs w:val="28"/>
        </w:rPr>
        <w:t>го</w:t>
      </w:r>
      <w:r w:rsidRPr="0084406A">
        <w:rPr>
          <w:rFonts w:ascii="Times New Roman" w:hAnsi="Times New Roman" w:cs="Times New Roman"/>
          <w:sz w:val="28"/>
          <w:szCs w:val="28"/>
        </w:rPr>
        <w:t xml:space="preserve"> финансово</w:t>
      </w:r>
      <w:r>
        <w:rPr>
          <w:rFonts w:ascii="Times New Roman" w:hAnsi="Times New Roman" w:cs="Times New Roman"/>
          <w:sz w:val="28"/>
          <w:szCs w:val="28"/>
        </w:rPr>
        <w:t>го</w:t>
      </w:r>
      <w:r w:rsidRPr="0084406A">
        <w:rPr>
          <w:rFonts w:ascii="Times New Roman" w:hAnsi="Times New Roman" w:cs="Times New Roman"/>
          <w:sz w:val="28"/>
          <w:szCs w:val="28"/>
        </w:rPr>
        <w:t xml:space="preserve"> контрол</w:t>
      </w:r>
      <w:r>
        <w:rPr>
          <w:rFonts w:ascii="Times New Roman" w:hAnsi="Times New Roman" w:cs="Times New Roman"/>
          <w:sz w:val="28"/>
          <w:szCs w:val="28"/>
        </w:rPr>
        <w:t>я</w:t>
      </w:r>
      <w:r w:rsidRPr="0084406A">
        <w:rPr>
          <w:rFonts w:ascii="Times New Roman" w:hAnsi="Times New Roman" w:cs="Times New Roman"/>
          <w:sz w:val="28"/>
          <w:szCs w:val="28"/>
        </w:rPr>
        <w:t xml:space="preserve"> согласно </w:t>
      </w:r>
      <w:r>
        <w:rPr>
          <w:rFonts w:ascii="Times New Roman" w:hAnsi="Times New Roman" w:cs="Times New Roman"/>
          <w:sz w:val="28"/>
          <w:szCs w:val="28"/>
        </w:rPr>
        <w:t>П</w:t>
      </w:r>
      <w:r w:rsidRPr="0084406A">
        <w:rPr>
          <w:rFonts w:ascii="Times New Roman" w:hAnsi="Times New Roman" w:cs="Times New Roman"/>
          <w:sz w:val="28"/>
          <w:szCs w:val="28"/>
        </w:rPr>
        <w:t xml:space="preserve">риложению </w:t>
      </w:r>
      <w:r w:rsidR="00215B49">
        <w:rPr>
          <w:rFonts w:ascii="Times New Roman" w:hAnsi="Times New Roman" w:cs="Times New Roman"/>
          <w:sz w:val="28"/>
          <w:szCs w:val="28"/>
        </w:rPr>
        <w:t>№</w:t>
      </w:r>
      <w:r>
        <w:rPr>
          <w:rFonts w:ascii="Times New Roman" w:hAnsi="Times New Roman" w:cs="Times New Roman"/>
          <w:sz w:val="28"/>
          <w:szCs w:val="28"/>
        </w:rPr>
        <w:t xml:space="preserve">2 к настоящему постановлению. </w:t>
      </w:r>
    </w:p>
    <w:p w:rsidR="00215B49" w:rsidRDefault="00215B49" w:rsidP="00F571A0">
      <w:pPr>
        <w:pStyle w:val="a6"/>
        <w:numPr>
          <w:ilvl w:val="0"/>
          <w:numId w:val="6"/>
        </w:numPr>
        <w:tabs>
          <w:tab w:val="left" w:pos="1560"/>
        </w:tabs>
        <w:spacing w:after="0"/>
        <w:ind w:left="0" w:firstLine="709"/>
        <w:jc w:val="both"/>
        <w:rPr>
          <w:rFonts w:ascii="Times New Roman" w:hAnsi="Times New Roman" w:cs="Times New Roman"/>
          <w:sz w:val="28"/>
          <w:szCs w:val="28"/>
        </w:rPr>
      </w:pPr>
      <w:r w:rsidRPr="00215B49">
        <w:rPr>
          <w:rFonts w:ascii="Times New Roman" w:hAnsi="Times New Roman" w:cs="Times New Roman"/>
          <w:sz w:val="28"/>
          <w:szCs w:val="28"/>
        </w:rPr>
        <w:lastRenderedPageBreak/>
        <w:t xml:space="preserve">Опубликовать настоящее постановление на официальном сайте местной администрации </w:t>
      </w:r>
      <w:proofErr w:type="spellStart"/>
      <w:r w:rsidRPr="00215B49">
        <w:rPr>
          <w:rFonts w:ascii="Times New Roman" w:hAnsi="Times New Roman" w:cs="Times New Roman"/>
          <w:sz w:val="28"/>
          <w:szCs w:val="28"/>
        </w:rPr>
        <w:t>с.п</w:t>
      </w:r>
      <w:proofErr w:type="gramStart"/>
      <w:r w:rsidRPr="00215B49">
        <w:rPr>
          <w:rFonts w:ascii="Times New Roman" w:hAnsi="Times New Roman" w:cs="Times New Roman"/>
          <w:sz w:val="28"/>
          <w:szCs w:val="28"/>
        </w:rPr>
        <w:t>.</w:t>
      </w:r>
      <w:r w:rsidR="000E325E">
        <w:rPr>
          <w:rFonts w:ascii="Times New Roman" w:hAnsi="Times New Roman" w:cs="Times New Roman"/>
          <w:sz w:val="28"/>
          <w:szCs w:val="28"/>
        </w:rPr>
        <w:t>Ш</w:t>
      </w:r>
      <w:proofErr w:type="gramEnd"/>
      <w:r w:rsidR="000E325E">
        <w:rPr>
          <w:rFonts w:ascii="Times New Roman" w:hAnsi="Times New Roman" w:cs="Times New Roman"/>
          <w:sz w:val="28"/>
          <w:szCs w:val="28"/>
        </w:rPr>
        <w:t>ордаково</w:t>
      </w:r>
      <w:proofErr w:type="spellEnd"/>
      <w:r w:rsidRPr="00215B49">
        <w:rPr>
          <w:rFonts w:ascii="Times New Roman" w:hAnsi="Times New Roman" w:cs="Times New Roman"/>
          <w:sz w:val="28"/>
          <w:szCs w:val="28"/>
        </w:rPr>
        <w:t xml:space="preserve"> </w:t>
      </w:r>
      <w:proofErr w:type="spellStart"/>
      <w:r w:rsidRPr="00215B49">
        <w:rPr>
          <w:rFonts w:ascii="Times New Roman" w:hAnsi="Times New Roman" w:cs="Times New Roman"/>
          <w:sz w:val="28"/>
          <w:szCs w:val="28"/>
        </w:rPr>
        <w:t>Зольского</w:t>
      </w:r>
      <w:proofErr w:type="spellEnd"/>
      <w:r w:rsidRPr="00215B49">
        <w:rPr>
          <w:rFonts w:ascii="Times New Roman" w:hAnsi="Times New Roman" w:cs="Times New Roman"/>
          <w:sz w:val="28"/>
          <w:szCs w:val="28"/>
        </w:rPr>
        <w:t xml:space="preserve"> муниципального района КБР  в  информационно-коммуникационной сети  «Интернет»</w:t>
      </w:r>
      <w:r w:rsidR="00F571A0">
        <w:rPr>
          <w:rFonts w:ascii="Times New Roman" w:hAnsi="Times New Roman" w:cs="Times New Roman"/>
          <w:sz w:val="28"/>
          <w:szCs w:val="28"/>
        </w:rPr>
        <w:t>.</w:t>
      </w:r>
    </w:p>
    <w:p w:rsidR="00F571A0" w:rsidRPr="00F571A0" w:rsidRDefault="00F571A0" w:rsidP="00F571A0">
      <w:pPr>
        <w:pStyle w:val="ConsPlusNormal"/>
        <w:numPr>
          <w:ilvl w:val="0"/>
          <w:numId w:val="6"/>
        </w:numPr>
        <w:spacing w:line="276" w:lineRule="auto"/>
        <w:ind w:left="0" w:firstLine="709"/>
        <w:jc w:val="both"/>
        <w:rPr>
          <w:rFonts w:ascii="Times New Roman" w:hAnsi="Times New Roman" w:cs="Times New Roman"/>
          <w:sz w:val="28"/>
          <w:szCs w:val="28"/>
        </w:rPr>
      </w:pPr>
      <w:r w:rsidRPr="00F571A0">
        <w:rPr>
          <w:rFonts w:ascii="Times New Roman" w:hAnsi="Times New Roman" w:cs="Times New Roman"/>
          <w:sz w:val="28"/>
          <w:szCs w:val="28"/>
        </w:rPr>
        <w:t>Настоящее постановление вступает в силу со дня его подписания и распространяется на правоотношения, возникшие с 1 января 2020 года.</w:t>
      </w:r>
    </w:p>
    <w:p w:rsidR="00646AF9" w:rsidRDefault="00646AF9" w:rsidP="00F571A0">
      <w:pPr>
        <w:widowControl w:val="0"/>
        <w:numPr>
          <w:ilvl w:val="0"/>
          <w:numId w:val="6"/>
        </w:numPr>
        <w:tabs>
          <w:tab w:val="left" w:pos="993"/>
        </w:tabs>
        <w:suppressAutoHyphens/>
        <w:autoSpaceDE w:val="0"/>
        <w:spacing w:after="0"/>
        <w:ind w:left="0" w:firstLine="709"/>
        <w:jc w:val="both"/>
        <w:rPr>
          <w:rFonts w:ascii="Times New Roman" w:hAnsi="Times New Roman" w:cs="Times New Roman"/>
          <w:sz w:val="28"/>
          <w:szCs w:val="28"/>
        </w:rPr>
      </w:pPr>
      <w:proofErr w:type="gramStart"/>
      <w:r w:rsidRPr="0084406A">
        <w:rPr>
          <w:rFonts w:ascii="Times New Roman" w:hAnsi="Times New Roman" w:cs="Times New Roman"/>
          <w:sz w:val="28"/>
          <w:szCs w:val="28"/>
        </w:rPr>
        <w:t>Контроль за</w:t>
      </w:r>
      <w:proofErr w:type="gramEnd"/>
      <w:r w:rsidRPr="0084406A">
        <w:rPr>
          <w:rFonts w:ascii="Times New Roman" w:hAnsi="Times New Roman" w:cs="Times New Roman"/>
          <w:sz w:val="28"/>
          <w:szCs w:val="28"/>
        </w:rPr>
        <w:t xml:space="preserve"> исполнением настоящего постановления оставляю за собой.</w:t>
      </w:r>
      <w:r>
        <w:rPr>
          <w:rFonts w:ascii="Times New Roman" w:hAnsi="Times New Roman" w:cs="Times New Roman"/>
          <w:sz w:val="28"/>
          <w:szCs w:val="28"/>
        </w:rPr>
        <w:t xml:space="preserve"> </w:t>
      </w:r>
    </w:p>
    <w:p w:rsidR="00EB0501" w:rsidRPr="00EB0501" w:rsidRDefault="00EB0501" w:rsidP="00EB0501">
      <w:pPr>
        <w:shd w:val="clear" w:color="auto" w:fill="FFFFFF"/>
        <w:spacing w:after="0"/>
        <w:ind w:left="644" w:right="10"/>
        <w:jc w:val="both"/>
        <w:rPr>
          <w:rFonts w:ascii="Times New Roman" w:hAnsi="Times New Roman" w:cs="Times New Roman"/>
          <w:sz w:val="24"/>
          <w:szCs w:val="24"/>
        </w:rPr>
      </w:pPr>
    </w:p>
    <w:p w:rsidR="003B72DF" w:rsidRPr="003B72DF" w:rsidRDefault="003B72DF" w:rsidP="003B72DF">
      <w:pPr>
        <w:pStyle w:val="a6"/>
        <w:rPr>
          <w:rFonts w:ascii="Times New Roman" w:hAnsi="Times New Roman" w:cs="Times New Roman"/>
          <w:sz w:val="24"/>
          <w:szCs w:val="24"/>
        </w:rPr>
      </w:pPr>
    </w:p>
    <w:p w:rsidR="003B72DF" w:rsidRPr="003B72DF" w:rsidRDefault="003B72DF" w:rsidP="003B72DF">
      <w:pPr>
        <w:pStyle w:val="a6"/>
        <w:spacing w:after="0" w:line="240" w:lineRule="auto"/>
        <w:ind w:left="1070"/>
        <w:jc w:val="both"/>
        <w:rPr>
          <w:rFonts w:ascii="Times New Roman" w:hAnsi="Times New Roman" w:cs="Times New Roman"/>
          <w:sz w:val="24"/>
          <w:szCs w:val="24"/>
        </w:rPr>
      </w:pPr>
    </w:p>
    <w:p w:rsidR="00EB0501" w:rsidRPr="00EB0501" w:rsidRDefault="00EB0501" w:rsidP="00EB0501">
      <w:pPr>
        <w:pStyle w:val="ConsPlusNormal"/>
        <w:ind w:firstLine="540"/>
        <w:jc w:val="both"/>
        <w:rPr>
          <w:rFonts w:ascii="Times New Roman" w:hAnsi="Times New Roman" w:cs="Times New Roman"/>
          <w:sz w:val="24"/>
          <w:szCs w:val="24"/>
        </w:rPr>
      </w:pPr>
    </w:p>
    <w:p w:rsidR="00F57AF3" w:rsidRPr="00EB0501" w:rsidRDefault="00F57AF3" w:rsidP="00EB0501">
      <w:pPr>
        <w:spacing w:after="0" w:line="240" w:lineRule="auto"/>
        <w:jc w:val="both"/>
        <w:rPr>
          <w:rFonts w:ascii="Times New Roman" w:hAnsi="Times New Roman" w:cs="Times New Roman"/>
          <w:sz w:val="24"/>
          <w:szCs w:val="24"/>
        </w:rPr>
      </w:pPr>
    </w:p>
    <w:p w:rsidR="00F57AF3" w:rsidRPr="00EB0501" w:rsidRDefault="00F57AF3" w:rsidP="00EB0501">
      <w:pPr>
        <w:tabs>
          <w:tab w:val="left" w:pos="720"/>
        </w:tabs>
        <w:spacing w:after="0" w:line="240" w:lineRule="auto"/>
        <w:jc w:val="both"/>
        <w:rPr>
          <w:rFonts w:ascii="Times New Roman" w:hAnsi="Times New Roman" w:cs="Times New Roman"/>
          <w:sz w:val="24"/>
          <w:szCs w:val="24"/>
        </w:rPr>
      </w:pPr>
    </w:p>
    <w:p w:rsidR="00F57AF3" w:rsidRPr="00F571A0" w:rsidRDefault="00F57AF3" w:rsidP="00EB0501">
      <w:pPr>
        <w:spacing w:after="0" w:line="240" w:lineRule="auto"/>
        <w:rPr>
          <w:rFonts w:ascii="Times New Roman" w:hAnsi="Times New Roman" w:cs="Times New Roman"/>
          <w:sz w:val="28"/>
          <w:szCs w:val="28"/>
        </w:rPr>
      </w:pPr>
      <w:r w:rsidRPr="00F571A0">
        <w:rPr>
          <w:rFonts w:ascii="Times New Roman" w:hAnsi="Times New Roman" w:cs="Times New Roman"/>
          <w:sz w:val="28"/>
          <w:szCs w:val="28"/>
        </w:rPr>
        <w:t xml:space="preserve">           Глава </w:t>
      </w:r>
      <w:proofErr w:type="gramStart"/>
      <w:r w:rsidRPr="00F571A0">
        <w:rPr>
          <w:rFonts w:ascii="Times New Roman" w:hAnsi="Times New Roman" w:cs="Times New Roman"/>
          <w:sz w:val="28"/>
          <w:szCs w:val="28"/>
        </w:rPr>
        <w:t>местной</w:t>
      </w:r>
      <w:proofErr w:type="gramEnd"/>
      <w:r w:rsidRPr="00F571A0">
        <w:rPr>
          <w:rFonts w:ascii="Times New Roman" w:hAnsi="Times New Roman" w:cs="Times New Roman"/>
          <w:sz w:val="28"/>
          <w:szCs w:val="28"/>
        </w:rPr>
        <w:t xml:space="preserve"> </w:t>
      </w:r>
    </w:p>
    <w:p w:rsidR="00F57AF3" w:rsidRPr="00F571A0" w:rsidRDefault="00F57AF3" w:rsidP="00F66358">
      <w:pPr>
        <w:spacing w:after="0" w:line="240" w:lineRule="auto"/>
        <w:rPr>
          <w:rFonts w:ascii="Times New Roman" w:hAnsi="Times New Roman" w:cs="Times New Roman"/>
          <w:sz w:val="28"/>
          <w:szCs w:val="28"/>
        </w:rPr>
      </w:pPr>
      <w:r w:rsidRPr="00F571A0">
        <w:rPr>
          <w:rFonts w:ascii="Times New Roman" w:hAnsi="Times New Roman" w:cs="Times New Roman"/>
          <w:sz w:val="28"/>
          <w:szCs w:val="28"/>
        </w:rPr>
        <w:t xml:space="preserve">           администрации </w:t>
      </w:r>
      <w:proofErr w:type="spellStart"/>
      <w:r w:rsidRPr="00F571A0">
        <w:rPr>
          <w:rFonts w:ascii="Times New Roman" w:hAnsi="Times New Roman" w:cs="Times New Roman"/>
          <w:sz w:val="28"/>
          <w:szCs w:val="28"/>
        </w:rPr>
        <w:t>с.п</w:t>
      </w:r>
      <w:proofErr w:type="spellEnd"/>
      <w:r w:rsidRPr="00F571A0">
        <w:rPr>
          <w:rFonts w:ascii="Times New Roman" w:hAnsi="Times New Roman" w:cs="Times New Roman"/>
          <w:sz w:val="28"/>
          <w:szCs w:val="28"/>
        </w:rPr>
        <w:t xml:space="preserve">. </w:t>
      </w:r>
      <w:proofErr w:type="spellStart"/>
      <w:r w:rsidR="000E325E">
        <w:rPr>
          <w:rFonts w:ascii="Times New Roman" w:hAnsi="Times New Roman" w:cs="Times New Roman"/>
          <w:sz w:val="28"/>
          <w:szCs w:val="28"/>
        </w:rPr>
        <w:t>Шордаково</w:t>
      </w:r>
      <w:proofErr w:type="spellEnd"/>
      <w:r w:rsidRPr="00F571A0">
        <w:rPr>
          <w:rFonts w:ascii="Times New Roman" w:hAnsi="Times New Roman" w:cs="Times New Roman"/>
          <w:sz w:val="28"/>
          <w:szCs w:val="28"/>
        </w:rPr>
        <w:t xml:space="preserve">                         </w:t>
      </w:r>
      <w:r w:rsidR="00F571A0">
        <w:rPr>
          <w:rFonts w:ascii="Times New Roman" w:hAnsi="Times New Roman" w:cs="Times New Roman"/>
          <w:sz w:val="28"/>
          <w:szCs w:val="28"/>
        </w:rPr>
        <w:t xml:space="preserve">               </w:t>
      </w:r>
      <w:r w:rsidRPr="00F571A0">
        <w:rPr>
          <w:rFonts w:ascii="Times New Roman" w:hAnsi="Times New Roman" w:cs="Times New Roman"/>
          <w:sz w:val="28"/>
          <w:szCs w:val="28"/>
        </w:rPr>
        <w:t xml:space="preserve">  </w:t>
      </w:r>
      <w:proofErr w:type="spellStart"/>
      <w:r w:rsidR="000E325E">
        <w:rPr>
          <w:rFonts w:ascii="Times New Roman" w:hAnsi="Times New Roman" w:cs="Times New Roman"/>
          <w:sz w:val="28"/>
          <w:szCs w:val="28"/>
        </w:rPr>
        <w:t>А.Г.Жириков</w:t>
      </w:r>
      <w:proofErr w:type="spellEnd"/>
    </w:p>
    <w:p w:rsidR="00527EA6" w:rsidRPr="00F571A0" w:rsidRDefault="00527EA6" w:rsidP="00F66358">
      <w:pPr>
        <w:spacing w:after="0" w:line="240" w:lineRule="auto"/>
        <w:rPr>
          <w:rFonts w:ascii="Times New Roman" w:hAnsi="Times New Roman" w:cs="Times New Roman"/>
          <w:sz w:val="28"/>
          <w:szCs w:val="28"/>
        </w:rPr>
      </w:pPr>
    </w:p>
    <w:p w:rsidR="00EB0501" w:rsidRDefault="00EB0501" w:rsidP="00EB0501">
      <w:pPr>
        <w:pStyle w:val="ConsPlusNormal"/>
        <w:jc w:val="both"/>
        <w:rPr>
          <w:rFonts w:ascii="Times New Roman" w:hAnsi="Times New Roman" w:cs="Times New Roman"/>
        </w:rPr>
      </w:pPr>
    </w:p>
    <w:p w:rsidR="003B72DF" w:rsidRDefault="003B72DF" w:rsidP="00EB0501">
      <w:pPr>
        <w:pStyle w:val="ConsPlusNormal"/>
        <w:jc w:val="both"/>
        <w:rPr>
          <w:rFonts w:ascii="Times New Roman" w:hAnsi="Times New Roman" w:cs="Times New Roman"/>
        </w:rPr>
      </w:pPr>
    </w:p>
    <w:p w:rsidR="003B72DF" w:rsidRDefault="003B72DF" w:rsidP="00EB0501">
      <w:pPr>
        <w:pStyle w:val="ConsPlusNormal"/>
        <w:jc w:val="both"/>
        <w:rPr>
          <w:rFonts w:ascii="Times New Roman" w:hAnsi="Times New Roman" w:cs="Times New Roman"/>
        </w:rPr>
      </w:pPr>
    </w:p>
    <w:p w:rsidR="003B72DF" w:rsidRDefault="003B72DF" w:rsidP="00EB0501">
      <w:pPr>
        <w:pStyle w:val="ConsPlusNormal"/>
        <w:jc w:val="both"/>
        <w:rPr>
          <w:rFonts w:ascii="Times New Roman" w:hAnsi="Times New Roman" w:cs="Times New Roman"/>
        </w:rPr>
      </w:pPr>
    </w:p>
    <w:p w:rsidR="003B72DF" w:rsidRDefault="003B72DF" w:rsidP="00EB0501">
      <w:pPr>
        <w:pStyle w:val="ConsPlusNormal"/>
        <w:jc w:val="both"/>
        <w:rPr>
          <w:rFonts w:ascii="Times New Roman" w:hAnsi="Times New Roman" w:cs="Times New Roman"/>
        </w:rPr>
      </w:pPr>
    </w:p>
    <w:p w:rsidR="003B72DF" w:rsidRDefault="003B72DF" w:rsidP="00EB0501">
      <w:pPr>
        <w:pStyle w:val="ConsPlusNormal"/>
        <w:jc w:val="both"/>
        <w:rPr>
          <w:rFonts w:ascii="Times New Roman" w:hAnsi="Times New Roman" w:cs="Times New Roman"/>
        </w:rPr>
      </w:pPr>
    </w:p>
    <w:p w:rsidR="003B72DF" w:rsidRDefault="003B72DF" w:rsidP="00EB0501">
      <w:pPr>
        <w:pStyle w:val="ConsPlusNormal"/>
        <w:jc w:val="both"/>
        <w:rPr>
          <w:rFonts w:ascii="Times New Roman" w:hAnsi="Times New Roman" w:cs="Times New Roman"/>
        </w:rPr>
      </w:pPr>
    </w:p>
    <w:p w:rsidR="003B72DF" w:rsidRDefault="003B72DF" w:rsidP="00EB0501">
      <w:pPr>
        <w:pStyle w:val="ConsPlusNormal"/>
        <w:jc w:val="both"/>
        <w:rPr>
          <w:rFonts w:ascii="Times New Roman" w:hAnsi="Times New Roman" w:cs="Times New Roman"/>
        </w:rPr>
      </w:pPr>
    </w:p>
    <w:p w:rsidR="003B72DF" w:rsidRDefault="003B72DF" w:rsidP="00EB0501">
      <w:pPr>
        <w:pStyle w:val="ConsPlusNormal"/>
        <w:jc w:val="both"/>
        <w:rPr>
          <w:rFonts w:ascii="Times New Roman" w:hAnsi="Times New Roman" w:cs="Times New Roman"/>
        </w:rPr>
      </w:pPr>
    </w:p>
    <w:p w:rsidR="003B72DF" w:rsidRDefault="003B72DF" w:rsidP="00EB0501">
      <w:pPr>
        <w:pStyle w:val="ConsPlusNormal"/>
        <w:jc w:val="both"/>
        <w:rPr>
          <w:rFonts w:ascii="Times New Roman" w:hAnsi="Times New Roman" w:cs="Times New Roman"/>
        </w:rPr>
      </w:pPr>
    </w:p>
    <w:p w:rsidR="003B72DF" w:rsidRDefault="003B72DF" w:rsidP="00EB0501">
      <w:pPr>
        <w:pStyle w:val="ConsPlusNormal"/>
        <w:jc w:val="both"/>
        <w:rPr>
          <w:rFonts w:ascii="Times New Roman" w:hAnsi="Times New Roman" w:cs="Times New Roman"/>
        </w:rPr>
      </w:pPr>
    </w:p>
    <w:p w:rsidR="003B72DF" w:rsidRDefault="003B72DF" w:rsidP="00EB0501">
      <w:pPr>
        <w:pStyle w:val="ConsPlusNormal"/>
        <w:jc w:val="both"/>
        <w:rPr>
          <w:rFonts w:ascii="Times New Roman" w:hAnsi="Times New Roman" w:cs="Times New Roman"/>
        </w:rPr>
      </w:pPr>
    </w:p>
    <w:p w:rsidR="003B72DF" w:rsidRDefault="003B72DF" w:rsidP="00EB0501">
      <w:pPr>
        <w:pStyle w:val="ConsPlusNormal"/>
        <w:jc w:val="both"/>
        <w:rPr>
          <w:rFonts w:ascii="Times New Roman" w:hAnsi="Times New Roman" w:cs="Times New Roman"/>
        </w:rPr>
      </w:pPr>
    </w:p>
    <w:p w:rsidR="003B72DF" w:rsidRDefault="003B72DF" w:rsidP="00EB0501">
      <w:pPr>
        <w:pStyle w:val="ConsPlusNormal"/>
        <w:jc w:val="both"/>
        <w:rPr>
          <w:rFonts w:ascii="Times New Roman" w:hAnsi="Times New Roman" w:cs="Times New Roman"/>
        </w:rPr>
      </w:pPr>
    </w:p>
    <w:p w:rsidR="003B72DF" w:rsidRDefault="003B72DF" w:rsidP="00EB0501">
      <w:pPr>
        <w:pStyle w:val="ConsPlusNormal"/>
        <w:jc w:val="both"/>
        <w:rPr>
          <w:rFonts w:ascii="Times New Roman" w:hAnsi="Times New Roman" w:cs="Times New Roman"/>
        </w:rPr>
      </w:pPr>
    </w:p>
    <w:p w:rsidR="003B72DF" w:rsidRDefault="003B72DF" w:rsidP="00EB0501">
      <w:pPr>
        <w:pStyle w:val="ConsPlusNormal"/>
        <w:jc w:val="both"/>
        <w:rPr>
          <w:rFonts w:ascii="Times New Roman" w:hAnsi="Times New Roman" w:cs="Times New Roman"/>
        </w:rPr>
      </w:pPr>
    </w:p>
    <w:p w:rsidR="003B72DF" w:rsidRDefault="003B72DF" w:rsidP="00EB0501">
      <w:pPr>
        <w:pStyle w:val="ConsPlusNormal"/>
        <w:jc w:val="both"/>
        <w:rPr>
          <w:rFonts w:ascii="Times New Roman" w:hAnsi="Times New Roman" w:cs="Times New Roman"/>
        </w:rPr>
      </w:pPr>
    </w:p>
    <w:p w:rsidR="003B72DF" w:rsidRDefault="003B72DF" w:rsidP="00EB0501">
      <w:pPr>
        <w:pStyle w:val="ConsPlusNormal"/>
        <w:jc w:val="both"/>
        <w:rPr>
          <w:rFonts w:ascii="Times New Roman" w:hAnsi="Times New Roman" w:cs="Times New Roman"/>
        </w:rPr>
      </w:pPr>
    </w:p>
    <w:p w:rsidR="003B72DF" w:rsidRDefault="003B72DF" w:rsidP="00EB0501">
      <w:pPr>
        <w:pStyle w:val="ConsPlusNormal"/>
        <w:jc w:val="both"/>
        <w:rPr>
          <w:rFonts w:ascii="Times New Roman" w:hAnsi="Times New Roman" w:cs="Times New Roman"/>
        </w:rPr>
      </w:pPr>
    </w:p>
    <w:p w:rsidR="003B72DF" w:rsidRDefault="003B72DF" w:rsidP="00EB0501">
      <w:pPr>
        <w:pStyle w:val="ConsPlusNormal"/>
        <w:jc w:val="both"/>
        <w:rPr>
          <w:rFonts w:ascii="Times New Roman" w:hAnsi="Times New Roman" w:cs="Times New Roman"/>
        </w:rPr>
      </w:pPr>
    </w:p>
    <w:p w:rsidR="003B72DF" w:rsidRDefault="003B72DF" w:rsidP="00EB0501">
      <w:pPr>
        <w:pStyle w:val="ConsPlusNormal"/>
        <w:jc w:val="both"/>
        <w:rPr>
          <w:rFonts w:ascii="Times New Roman" w:hAnsi="Times New Roman" w:cs="Times New Roman"/>
        </w:rPr>
      </w:pPr>
    </w:p>
    <w:p w:rsidR="003B72DF" w:rsidRDefault="003B72DF" w:rsidP="00EB0501">
      <w:pPr>
        <w:pStyle w:val="ConsPlusNormal"/>
        <w:jc w:val="both"/>
        <w:rPr>
          <w:rFonts w:ascii="Times New Roman" w:hAnsi="Times New Roman" w:cs="Times New Roman"/>
        </w:rPr>
      </w:pPr>
    </w:p>
    <w:p w:rsidR="003B72DF" w:rsidRDefault="003B72DF" w:rsidP="00EB0501">
      <w:pPr>
        <w:pStyle w:val="ConsPlusNormal"/>
        <w:jc w:val="both"/>
        <w:rPr>
          <w:rFonts w:ascii="Times New Roman" w:hAnsi="Times New Roman" w:cs="Times New Roman"/>
        </w:rPr>
      </w:pPr>
    </w:p>
    <w:p w:rsidR="003B72DF" w:rsidRDefault="003B72DF" w:rsidP="00EB0501">
      <w:pPr>
        <w:pStyle w:val="ConsPlusNormal"/>
        <w:jc w:val="both"/>
        <w:rPr>
          <w:rFonts w:ascii="Times New Roman" w:hAnsi="Times New Roman" w:cs="Times New Roman"/>
        </w:rPr>
      </w:pPr>
    </w:p>
    <w:p w:rsidR="002E0DF9" w:rsidRDefault="002E0DF9" w:rsidP="00EB0501">
      <w:pPr>
        <w:pStyle w:val="ConsPlusNormal"/>
        <w:jc w:val="both"/>
        <w:rPr>
          <w:rFonts w:ascii="Times New Roman" w:hAnsi="Times New Roman" w:cs="Times New Roman"/>
        </w:rPr>
      </w:pPr>
    </w:p>
    <w:p w:rsidR="002E0DF9" w:rsidRDefault="002E0DF9" w:rsidP="00EB0501">
      <w:pPr>
        <w:pStyle w:val="ConsPlusNormal"/>
        <w:jc w:val="both"/>
        <w:rPr>
          <w:rFonts w:ascii="Times New Roman" w:hAnsi="Times New Roman" w:cs="Times New Roman"/>
        </w:rPr>
      </w:pPr>
    </w:p>
    <w:p w:rsidR="002E0DF9" w:rsidRDefault="002E0DF9" w:rsidP="00EB0501">
      <w:pPr>
        <w:pStyle w:val="ConsPlusNormal"/>
        <w:jc w:val="both"/>
        <w:rPr>
          <w:rFonts w:ascii="Times New Roman" w:hAnsi="Times New Roman" w:cs="Times New Roman"/>
        </w:rPr>
      </w:pPr>
    </w:p>
    <w:p w:rsidR="002E0DF9" w:rsidRDefault="002E0DF9" w:rsidP="00EB0501">
      <w:pPr>
        <w:pStyle w:val="ConsPlusNormal"/>
        <w:jc w:val="both"/>
        <w:rPr>
          <w:rFonts w:ascii="Times New Roman" w:hAnsi="Times New Roman" w:cs="Times New Roman"/>
        </w:rPr>
      </w:pPr>
    </w:p>
    <w:p w:rsidR="002E0DF9" w:rsidRDefault="002E0DF9" w:rsidP="00EB0501">
      <w:pPr>
        <w:pStyle w:val="ConsPlusNormal"/>
        <w:jc w:val="both"/>
        <w:rPr>
          <w:rFonts w:ascii="Times New Roman" w:hAnsi="Times New Roman" w:cs="Times New Roman"/>
        </w:rPr>
      </w:pPr>
    </w:p>
    <w:p w:rsidR="002E0DF9" w:rsidRDefault="002E0DF9" w:rsidP="00EB0501">
      <w:pPr>
        <w:pStyle w:val="ConsPlusNormal"/>
        <w:jc w:val="both"/>
        <w:rPr>
          <w:rFonts w:ascii="Times New Roman" w:hAnsi="Times New Roman" w:cs="Times New Roman"/>
        </w:rPr>
      </w:pPr>
    </w:p>
    <w:p w:rsidR="002E0DF9" w:rsidRDefault="002E0DF9" w:rsidP="00EB0501">
      <w:pPr>
        <w:pStyle w:val="ConsPlusNormal"/>
        <w:jc w:val="both"/>
        <w:rPr>
          <w:rFonts w:ascii="Times New Roman" w:hAnsi="Times New Roman" w:cs="Times New Roman"/>
        </w:rPr>
      </w:pPr>
    </w:p>
    <w:p w:rsidR="002E0DF9" w:rsidRDefault="002E0DF9" w:rsidP="00EB0501">
      <w:pPr>
        <w:pStyle w:val="ConsPlusNormal"/>
        <w:jc w:val="both"/>
        <w:rPr>
          <w:rFonts w:ascii="Times New Roman" w:hAnsi="Times New Roman" w:cs="Times New Roman"/>
        </w:rPr>
      </w:pPr>
    </w:p>
    <w:p w:rsidR="00DB2B68" w:rsidRDefault="00DB2B68" w:rsidP="00EB0501">
      <w:pPr>
        <w:pStyle w:val="ConsPlusNormal"/>
        <w:jc w:val="both"/>
        <w:rPr>
          <w:rFonts w:ascii="Times New Roman" w:hAnsi="Times New Roman" w:cs="Times New Roman"/>
        </w:rPr>
      </w:pPr>
    </w:p>
    <w:p w:rsidR="00DB2B68" w:rsidRDefault="00DB2B68" w:rsidP="00EB0501">
      <w:pPr>
        <w:pStyle w:val="ConsPlusNormal"/>
        <w:jc w:val="both"/>
        <w:rPr>
          <w:rFonts w:ascii="Times New Roman" w:hAnsi="Times New Roman" w:cs="Times New Roman"/>
        </w:rPr>
      </w:pPr>
    </w:p>
    <w:p w:rsidR="000E325E" w:rsidRDefault="000E325E" w:rsidP="00EB0501">
      <w:pPr>
        <w:pStyle w:val="ConsPlusNormal"/>
        <w:jc w:val="both"/>
        <w:rPr>
          <w:rFonts w:ascii="Times New Roman" w:hAnsi="Times New Roman" w:cs="Times New Roman"/>
        </w:rPr>
      </w:pPr>
    </w:p>
    <w:p w:rsidR="000E325E" w:rsidRDefault="000E325E" w:rsidP="00EB0501">
      <w:pPr>
        <w:pStyle w:val="ConsPlusNormal"/>
        <w:jc w:val="both"/>
        <w:rPr>
          <w:rFonts w:ascii="Times New Roman" w:hAnsi="Times New Roman" w:cs="Times New Roman"/>
        </w:rPr>
      </w:pPr>
    </w:p>
    <w:p w:rsidR="00DD19CD" w:rsidRDefault="00DD19CD" w:rsidP="00EB0501">
      <w:pPr>
        <w:pStyle w:val="ConsPlusNormal"/>
        <w:jc w:val="both"/>
        <w:rPr>
          <w:rFonts w:ascii="Times New Roman" w:hAnsi="Times New Roman" w:cs="Times New Roman"/>
        </w:rPr>
      </w:pPr>
    </w:p>
    <w:p w:rsidR="002F3E98" w:rsidRPr="002F3E98" w:rsidRDefault="002F3E98" w:rsidP="002F3E98">
      <w:pPr>
        <w:spacing w:after="0"/>
        <w:ind w:left="5103"/>
        <w:jc w:val="center"/>
        <w:rPr>
          <w:rFonts w:ascii="Times New Roman" w:hAnsi="Times New Roman" w:cs="Times New Roman"/>
        </w:rPr>
      </w:pPr>
      <w:r w:rsidRPr="002F3E98">
        <w:rPr>
          <w:rFonts w:ascii="Times New Roman" w:hAnsi="Times New Roman" w:cs="Times New Roman"/>
        </w:rPr>
        <w:lastRenderedPageBreak/>
        <w:t>Приложение № 1</w:t>
      </w:r>
    </w:p>
    <w:p w:rsidR="002F3E98" w:rsidRPr="002172CA" w:rsidRDefault="002F3E98" w:rsidP="002F3E98">
      <w:pPr>
        <w:spacing w:after="0"/>
        <w:ind w:left="5103"/>
        <w:rPr>
          <w:rFonts w:ascii="Times New Roman" w:hAnsi="Times New Roman" w:cs="Times New Roman"/>
        </w:rPr>
      </w:pPr>
      <w:r w:rsidRPr="002172CA">
        <w:rPr>
          <w:rFonts w:ascii="Times New Roman" w:hAnsi="Times New Roman" w:cs="Times New Roman"/>
        </w:rPr>
        <w:t xml:space="preserve">к </w:t>
      </w:r>
      <w:r w:rsidR="00DB2B68">
        <w:rPr>
          <w:rFonts w:ascii="Times New Roman" w:hAnsi="Times New Roman" w:cs="Times New Roman"/>
        </w:rPr>
        <w:t xml:space="preserve"> Постановлению</w:t>
      </w:r>
      <w:r w:rsidRPr="002172CA">
        <w:rPr>
          <w:rFonts w:ascii="Times New Roman" w:hAnsi="Times New Roman" w:cs="Times New Roman"/>
        </w:rPr>
        <w:t xml:space="preserve"> </w:t>
      </w:r>
      <w:r>
        <w:rPr>
          <w:rFonts w:ascii="Times New Roman" w:hAnsi="Times New Roman" w:cs="Times New Roman"/>
        </w:rPr>
        <w:t xml:space="preserve">местной  </w:t>
      </w:r>
      <w:r w:rsidRPr="002172CA">
        <w:rPr>
          <w:rFonts w:ascii="Times New Roman" w:hAnsi="Times New Roman" w:cs="Times New Roman"/>
        </w:rPr>
        <w:t xml:space="preserve">администрации сельского поселения </w:t>
      </w:r>
      <w:proofErr w:type="spellStart"/>
      <w:r w:rsidR="000E325E">
        <w:rPr>
          <w:rFonts w:ascii="Times New Roman" w:hAnsi="Times New Roman" w:cs="Times New Roman"/>
        </w:rPr>
        <w:t>Шордаково</w:t>
      </w:r>
      <w:proofErr w:type="spellEnd"/>
      <w:r>
        <w:rPr>
          <w:rFonts w:ascii="Times New Roman" w:hAnsi="Times New Roman" w:cs="Times New Roman"/>
        </w:rPr>
        <w:t xml:space="preserve">  </w:t>
      </w:r>
      <w:proofErr w:type="spellStart"/>
      <w:r>
        <w:rPr>
          <w:rFonts w:ascii="Times New Roman" w:hAnsi="Times New Roman" w:cs="Times New Roman"/>
        </w:rPr>
        <w:t>Зольского</w:t>
      </w:r>
      <w:proofErr w:type="spellEnd"/>
      <w:r>
        <w:rPr>
          <w:rFonts w:ascii="Times New Roman" w:hAnsi="Times New Roman" w:cs="Times New Roman"/>
        </w:rPr>
        <w:t xml:space="preserve"> </w:t>
      </w:r>
      <w:r w:rsidRPr="002172CA">
        <w:rPr>
          <w:rFonts w:ascii="Times New Roman" w:hAnsi="Times New Roman" w:cs="Times New Roman"/>
        </w:rPr>
        <w:t xml:space="preserve"> муниципального района </w:t>
      </w:r>
      <w:r>
        <w:rPr>
          <w:rFonts w:ascii="Times New Roman" w:hAnsi="Times New Roman" w:cs="Times New Roman"/>
        </w:rPr>
        <w:t>Кабардино-Балкарской  Республики</w:t>
      </w:r>
      <w:r w:rsidRPr="002172CA">
        <w:rPr>
          <w:rFonts w:ascii="Times New Roman" w:hAnsi="Times New Roman" w:cs="Times New Roman"/>
        </w:rPr>
        <w:t xml:space="preserve">         </w:t>
      </w:r>
    </w:p>
    <w:p w:rsidR="002F3E98" w:rsidRPr="00CF1D60" w:rsidRDefault="002F3E98" w:rsidP="002F3E98">
      <w:pPr>
        <w:ind w:left="5103"/>
        <w:rPr>
          <w:rFonts w:ascii="Times New Roman" w:hAnsi="Times New Roman" w:cs="Times New Roman"/>
        </w:rPr>
      </w:pPr>
      <w:r w:rsidRPr="00CF1D60">
        <w:rPr>
          <w:rFonts w:ascii="Times New Roman" w:hAnsi="Times New Roman" w:cs="Times New Roman"/>
        </w:rPr>
        <w:t>от «</w:t>
      </w:r>
      <w:r w:rsidR="00680648" w:rsidRPr="00CF1D60">
        <w:rPr>
          <w:rFonts w:ascii="Times New Roman" w:hAnsi="Times New Roman" w:cs="Times New Roman"/>
        </w:rPr>
        <w:t>08</w:t>
      </w:r>
      <w:r w:rsidRPr="00CF1D60">
        <w:rPr>
          <w:rFonts w:ascii="Times New Roman" w:hAnsi="Times New Roman" w:cs="Times New Roman"/>
        </w:rPr>
        <w:t>»</w:t>
      </w:r>
      <w:r w:rsidR="00680648" w:rsidRPr="00CF1D60">
        <w:rPr>
          <w:rFonts w:ascii="Times New Roman" w:hAnsi="Times New Roman" w:cs="Times New Roman"/>
        </w:rPr>
        <w:t>11</w:t>
      </w:r>
      <w:r w:rsidR="00DB2B68" w:rsidRPr="00CF1D60">
        <w:rPr>
          <w:rFonts w:ascii="Times New Roman" w:hAnsi="Times New Roman" w:cs="Times New Roman"/>
        </w:rPr>
        <w:t>.</w:t>
      </w:r>
      <w:r w:rsidRPr="00CF1D60">
        <w:rPr>
          <w:rFonts w:ascii="Times New Roman" w:hAnsi="Times New Roman" w:cs="Times New Roman"/>
        </w:rPr>
        <w:t>20</w:t>
      </w:r>
      <w:r w:rsidR="00680648" w:rsidRPr="00CF1D60">
        <w:rPr>
          <w:rFonts w:ascii="Times New Roman" w:hAnsi="Times New Roman" w:cs="Times New Roman"/>
        </w:rPr>
        <w:t>19</w:t>
      </w:r>
      <w:r w:rsidRPr="00CF1D60">
        <w:rPr>
          <w:rFonts w:ascii="Times New Roman" w:hAnsi="Times New Roman" w:cs="Times New Roman"/>
        </w:rPr>
        <w:t xml:space="preserve"> года   № </w:t>
      </w:r>
      <w:r w:rsidR="00680648" w:rsidRPr="00CF1D60">
        <w:rPr>
          <w:rFonts w:ascii="Times New Roman" w:hAnsi="Times New Roman" w:cs="Times New Roman"/>
        </w:rPr>
        <w:t>2</w:t>
      </w:r>
      <w:r w:rsidR="00DB2B68" w:rsidRPr="00CF1D60">
        <w:rPr>
          <w:rFonts w:ascii="Times New Roman" w:hAnsi="Times New Roman" w:cs="Times New Roman"/>
        </w:rPr>
        <w:t>1</w:t>
      </w:r>
    </w:p>
    <w:p w:rsidR="00EB0501" w:rsidRPr="00EB0501" w:rsidRDefault="00EB0501" w:rsidP="00EB0501">
      <w:pPr>
        <w:pStyle w:val="ConsPlusNormal"/>
        <w:jc w:val="right"/>
        <w:rPr>
          <w:rFonts w:ascii="Times New Roman" w:hAnsi="Times New Roman" w:cs="Times New Roman"/>
        </w:rPr>
      </w:pPr>
    </w:p>
    <w:p w:rsidR="00EB0501" w:rsidRPr="00EB0501" w:rsidRDefault="00EB0501" w:rsidP="00EB0501">
      <w:pPr>
        <w:pStyle w:val="ConsPlusNormal"/>
        <w:jc w:val="right"/>
        <w:rPr>
          <w:rFonts w:ascii="Times New Roman" w:hAnsi="Times New Roman" w:cs="Times New Roman"/>
        </w:rPr>
      </w:pPr>
    </w:p>
    <w:p w:rsidR="00EB0501" w:rsidRPr="00EB0501" w:rsidRDefault="00EB0501" w:rsidP="00EB0501">
      <w:pPr>
        <w:pStyle w:val="ConsPlusNormal"/>
        <w:jc w:val="right"/>
        <w:rPr>
          <w:rFonts w:ascii="Times New Roman" w:hAnsi="Times New Roman" w:cs="Times New Roman"/>
        </w:rPr>
      </w:pPr>
    </w:p>
    <w:p w:rsidR="00EB0501" w:rsidRPr="00EB0501" w:rsidRDefault="00EB0501" w:rsidP="003B72DF">
      <w:pPr>
        <w:widowControl w:val="0"/>
        <w:shd w:val="clear" w:color="auto" w:fill="FFFFFF"/>
        <w:autoSpaceDE w:val="0"/>
        <w:autoSpaceDN w:val="0"/>
        <w:adjustRightInd w:val="0"/>
        <w:spacing w:after="0" w:line="240" w:lineRule="auto"/>
        <w:ind w:right="5"/>
        <w:jc w:val="center"/>
        <w:rPr>
          <w:rFonts w:ascii="Times New Roman" w:hAnsi="Times New Roman" w:cs="Times New Roman"/>
          <w:b/>
          <w:sz w:val="24"/>
          <w:szCs w:val="24"/>
        </w:rPr>
      </w:pPr>
      <w:r w:rsidRPr="00EB0501">
        <w:rPr>
          <w:rFonts w:ascii="Times New Roman" w:hAnsi="Times New Roman" w:cs="Times New Roman"/>
          <w:b/>
          <w:spacing w:val="-11"/>
          <w:sz w:val="24"/>
          <w:szCs w:val="24"/>
        </w:rPr>
        <w:t>Порядок</w:t>
      </w:r>
    </w:p>
    <w:p w:rsidR="003B72DF" w:rsidRDefault="00EB0501" w:rsidP="003B72DF">
      <w:pPr>
        <w:widowControl w:val="0"/>
        <w:shd w:val="clear" w:color="auto" w:fill="FFFFFF"/>
        <w:autoSpaceDE w:val="0"/>
        <w:autoSpaceDN w:val="0"/>
        <w:adjustRightInd w:val="0"/>
        <w:spacing w:after="0" w:line="240" w:lineRule="auto"/>
        <w:ind w:left="10"/>
        <w:jc w:val="center"/>
        <w:rPr>
          <w:rFonts w:ascii="Times New Roman" w:hAnsi="Times New Roman" w:cs="Times New Roman"/>
          <w:b/>
          <w:spacing w:val="-11"/>
          <w:sz w:val="24"/>
          <w:szCs w:val="24"/>
        </w:rPr>
      </w:pPr>
      <w:r w:rsidRPr="00EB0501">
        <w:rPr>
          <w:rFonts w:ascii="Times New Roman" w:hAnsi="Times New Roman" w:cs="Times New Roman"/>
          <w:b/>
          <w:spacing w:val="-10"/>
          <w:sz w:val="24"/>
          <w:szCs w:val="24"/>
        </w:rPr>
        <w:t xml:space="preserve">осуществления внутреннего муниципального </w:t>
      </w:r>
      <w:r w:rsidRPr="00EB0501">
        <w:rPr>
          <w:rFonts w:ascii="Times New Roman" w:hAnsi="Times New Roman" w:cs="Times New Roman"/>
          <w:b/>
          <w:spacing w:val="-11"/>
          <w:sz w:val="24"/>
          <w:szCs w:val="24"/>
        </w:rPr>
        <w:t xml:space="preserve">финансового контроля в местной администрации </w:t>
      </w:r>
      <w:r w:rsidR="003B72DF">
        <w:rPr>
          <w:rFonts w:ascii="Times New Roman" w:hAnsi="Times New Roman" w:cs="Times New Roman"/>
          <w:b/>
          <w:spacing w:val="-11"/>
          <w:sz w:val="24"/>
          <w:szCs w:val="24"/>
        </w:rPr>
        <w:t xml:space="preserve">сельского поселения </w:t>
      </w:r>
      <w:proofErr w:type="spellStart"/>
      <w:r w:rsidR="000E325E">
        <w:rPr>
          <w:rFonts w:ascii="Times New Roman" w:hAnsi="Times New Roman" w:cs="Times New Roman"/>
          <w:b/>
          <w:spacing w:val="-11"/>
          <w:sz w:val="24"/>
          <w:szCs w:val="24"/>
        </w:rPr>
        <w:t>Шордаково</w:t>
      </w:r>
      <w:proofErr w:type="spellEnd"/>
      <w:r w:rsidR="003B72DF">
        <w:rPr>
          <w:rFonts w:ascii="Times New Roman" w:hAnsi="Times New Roman" w:cs="Times New Roman"/>
          <w:b/>
          <w:spacing w:val="-11"/>
          <w:sz w:val="24"/>
          <w:szCs w:val="24"/>
        </w:rPr>
        <w:t xml:space="preserve"> </w:t>
      </w:r>
      <w:r w:rsidRPr="00EB0501">
        <w:rPr>
          <w:rFonts w:ascii="Times New Roman" w:hAnsi="Times New Roman" w:cs="Times New Roman"/>
          <w:b/>
          <w:spacing w:val="-11"/>
          <w:sz w:val="24"/>
          <w:szCs w:val="24"/>
        </w:rPr>
        <w:t xml:space="preserve"> </w:t>
      </w:r>
      <w:proofErr w:type="spellStart"/>
      <w:r w:rsidRPr="00EB0501">
        <w:rPr>
          <w:rFonts w:ascii="Times New Roman" w:hAnsi="Times New Roman" w:cs="Times New Roman"/>
          <w:b/>
          <w:spacing w:val="-11"/>
          <w:sz w:val="24"/>
          <w:szCs w:val="24"/>
        </w:rPr>
        <w:t>Зольского</w:t>
      </w:r>
      <w:proofErr w:type="spellEnd"/>
      <w:r w:rsidRPr="00EB0501">
        <w:rPr>
          <w:rFonts w:ascii="Times New Roman" w:hAnsi="Times New Roman" w:cs="Times New Roman"/>
          <w:b/>
          <w:spacing w:val="-11"/>
          <w:sz w:val="24"/>
          <w:szCs w:val="24"/>
        </w:rPr>
        <w:t xml:space="preserve"> </w:t>
      </w:r>
      <w:r w:rsidR="003B72DF">
        <w:rPr>
          <w:rFonts w:ascii="Times New Roman" w:hAnsi="Times New Roman" w:cs="Times New Roman"/>
          <w:b/>
          <w:spacing w:val="-11"/>
          <w:sz w:val="24"/>
          <w:szCs w:val="24"/>
        </w:rPr>
        <w:t xml:space="preserve"> </w:t>
      </w:r>
      <w:r w:rsidRPr="00EB0501">
        <w:rPr>
          <w:rFonts w:ascii="Times New Roman" w:hAnsi="Times New Roman" w:cs="Times New Roman"/>
          <w:b/>
          <w:spacing w:val="-11"/>
          <w:sz w:val="24"/>
          <w:szCs w:val="24"/>
        </w:rPr>
        <w:t xml:space="preserve">муниципального района </w:t>
      </w:r>
    </w:p>
    <w:p w:rsidR="00EB0501" w:rsidRPr="00EB0501" w:rsidRDefault="00EB0501" w:rsidP="003B72DF">
      <w:pPr>
        <w:widowControl w:val="0"/>
        <w:shd w:val="clear" w:color="auto" w:fill="FFFFFF"/>
        <w:autoSpaceDE w:val="0"/>
        <w:autoSpaceDN w:val="0"/>
        <w:adjustRightInd w:val="0"/>
        <w:spacing w:after="0" w:line="240" w:lineRule="auto"/>
        <w:ind w:left="10"/>
        <w:jc w:val="center"/>
        <w:rPr>
          <w:rFonts w:ascii="Times New Roman" w:hAnsi="Times New Roman" w:cs="Times New Roman"/>
          <w:b/>
          <w:spacing w:val="-11"/>
          <w:sz w:val="24"/>
          <w:szCs w:val="24"/>
        </w:rPr>
      </w:pPr>
      <w:r w:rsidRPr="00EB0501">
        <w:rPr>
          <w:rFonts w:ascii="Times New Roman" w:hAnsi="Times New Roman" w:cs="Times New Roman"/>
          <w:b/>
          <w:spacing w:val="-11"/>
          <w:sz w:val="24"/>
          <w:szCs w:val="24"/>
        </w:rPr>
        <w:t>Кабардино-Балкарской Республики.</w:t>
      </w:r>
    </w:p>
    <w:p w:rsidR="00EB0501" w:rsidRPr="00EB0501" w:rsidRDefault="00EB0501" w:rsidP="00EB0501">
      <w:pPr>
        <w:widowControl w:val="0"/>
        <w:shd w:val="clear" w:color="auto" w:fill="FFFFFF"/>
        <w:autoSpaceDE w:val="0"/>
        <w:autoSpaceDN w:val="0"/>
        <w:adjustRightInd w:val="0"/>
        <w:spacing w:line="240" w:lineRule="auto"/>
        <w:ind w:left="10"/>
        <w:rPr>
          <w:rFonts w:ascii="Times New Roman" w:hAnsi="Times New Roman" w:cs="Times New Roman"/>
          <w:b/>
          <w:spacing w:val="-11"/>
          <w:sz w:val="24"/>
          <w:szCs w:val="24"/>
        </w:rPr>
      </w:pPr>
    </w:p>
    <w:p w:rsidR="00DD19CD" w:rsidRPr="00CD5DB8" w:rsidRDefault="00DD19CD" w:rsidP="00DD19CD">
      <w:pPr>
        <w:pStyle w:val="ConsPlusNormal"/>
        <w:rPr>
          <w:rFonts w:ascii="Times New Roman" w:hAnsi="Times New Roman" w:cs="Times New Roman"/>
          <w:sz w:val="24"/>
          <w:szCs w:val="24"/>
        </w:rPr>
      </w:pPr>
    </w:p>
    <w:p w:rsidR="00DD19CD" w:rsidRPr="002E0DF9" w:rsidRDefault="00DD19CD" w:rsidP="00DD19CD">
      <w:pPr>
        <w:pStyle w:val="ConsPlusNormal"/>
        <w:jc w:val="center"/>
        <w:outlineLvl w:val="1"/>
        <w:rPr>
          <w:rFonts w:ascii="Times New Roman" w:hAnsi="Times New Roman" w:cs="Times New Roman"/>
          <w:b/>
          <w:sz w:val="24"/>
          <w:szCs w:val="24"/>
        </w:rPr>
      </w:pPr>
      <w:r w:rsidRPr="002E0DF9">
        <w:rPr>
          <w:rFonts w:ascii="Times New Roman" w:hAnsi="Times New Roman" w:cs="Times New Roman"/>
          <w:b/>
          <w:sz w:val="24"/>
          <w:szCs w:val="24"/>
        </w:rPr>
        <w:t>I. Общие положения</w:t>
      </w:r>
    </w:p>
    <w:p w:rsidR="00DD19CD" w:rsidRPr="002E0DF9" w:rsidRDefault="00DD19CD" w:rsidP="00DD19CD">
      <w:pPr>
        <w:pStyle w:val="ConsPlusNormal"/>
        <w:rPr>
          <w:rFonts w:ascii="Times New Roman" w:hAnsi="Times New Roman" w:cs="Times New Roman"/>
          <w:sz w:val="24"/>
          <w:szCs w:val="24"/>
        </w:rPr>
      </w:pPr>
    </w:p>
    <w:p w:rsidR="00DD19CD" w:rsidRDefault="002B27D8" w:rsidP="002E0DF9">
      <w:pPr>
        <w:pStyle w:val="ConsPlusNormal"/>
        <w:spacing w:line="276" w:lineRule="auto"/>
        <w:ind w:firstLine="540"/>
        <w:jc w:val="both"/>
        <w:rPr>
          <w:rFonts w:ascii="Times New Roman" w:hAnsi="Times New Roman" w:cs="Times New Roman"/>
          <w:sz w:val="24"/>
          <w:szCs w:val="24"/>
        </w:rPr>
      </w:pPr>
      <w:r w:rsidRPr="002E0DF9">
        <w:rPr>
          <w:rFonts w:ascii="Times New Roman" w:hAnsi="Times New Roman" w:cs="Times New Roman"/>
          <w:sz w:val="24"/>
          <w:szCs w:val="24"/>
        </w:rPr>
        <w:t>1.</w:t>
      </w:r>
      <w:r w:rsidR="00DD19CD" w:rsidRPr="002E0DF9">
        <w:rPr>
          <w:rFonts w:ascii="Times New Roman" w:hAnsi="Times New Roman" w:cs="Times New Roman"/>
          <w:sz w:val="24"/>
          <w:szCs w:val="24"/>
        </w:rPr>
        <w:t xml:space="preserve">1. </w:t>
      </w:r>
      <w:proofErr w:type="gramStart"/>
      <w:r w:rsidR="00DD19CD" w:rsidRPr="002E0DF9">
        <w:rPr>
          <w:rFonts w:ascii="Times New Roman" w:hAnsi="Times New Roman" w:cs="Times New Roman"/>
          <w:sz w:val="24"/>
          <w:szCs w:val="24"/>
        </w:rPr>
        <w:t xml:space="preserve">Настоящий Порядок разработан с целью организации осуществления полномочий по внутреннему муниципальному финансовому контролю во исполнение </w:t>
      </w:r>
      <w:hyperlink r:id="rId12" w:history="1">
        <w:r w:rsidR="00DD19CD" w:rsidRPr="002E0DF9">
          <w:rPr>
            <w:rFonts w:ascii="Times New Roman" w:hAnsi="Times New Roman" w:cs="Times New Roman"/>
            <w:color w:val="0000FF"/>
            <w:sz w:val="24"/>
            <w:szCs w:val="24"/>
          </w:rPr>
          <w:t>части 3 статьи 269.2</w:t>
        </w:r>
      </w:hyperlink>
      <w:r w:rsidR="00DD19CD" w:rsidRPr="002E0DF9">
        <w:rPr>
          <w:rFonts w:ascii="Times New Roman" w:hAnsi="Times New Roman" w:cs="Times New Roman"/>
          <w:sz w:val="24"/>
          <w:szCs w:val="24"/>
        </w:rPr>
        <w:t xml:space="preserve"> Бюджетного кодекса Российской Федерации, </w:t>
      </w:r>
      <w:hyperlink r:id="rId13" w:history="1">
        <w:r w:rsidR="00DD19CD" w:rsidRPr="002E0DF9">
          <w:rPr>
            <w:rFonts w:ascii="Times New Roman" w:hAnsi="Times New Roman" w:cs="Times New Roman"/>
            <w:color w:val="0000FF"/>
            <w:sz w:val="24"/>
            <w:szCs w:val="24"/>
          </w:rPr>
          <w:t>статьи 99</w:t>
        </w:r>
      </w:hyperlink>
      <w:r w:rsidR="00DD19CD" w:rsidRPr="002E0DF9">
        <w:rPr>
          <w:rFonts w:ascii="Times New Roman" w:hAnsi="Times New Roman" w:cs="Times New Roman"/>
          <w:sz w:val="24"/>
          <w:szCs w:val="24"/>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и обеспечения соблюдения бюджетного законодательства Российской Федерации и иных нормативных правовых актов</w:t>
      </w:r>
      <w:proofErr w:type="gramEnd"/>
      <w:r w:rsidR="00DD19CD" w:rsidRPr="002E0DF9">
        <w:rPr>
          <w:rFonts w:ascii="Times New Roman" w:hAnsi="Times New Roman" w:cs="Times New Roman"/>
          <w:sz w:val="24"/>
          <w:szCs w:val="24"/>
        </w:rPr>
        <w:t xml:space="preserve">, </w:t>
      </w:r>
      <w:proofErr w:type="gramStart"/>
      <w:r w:rsidR="00DD19CD" w:rsidRPr="002E0DF9">
        <w:rPr>
          <w:rFonts w:ascii="Times New Roman" w:hAnsi="Times New Roman" w:cs="Times New Roman"/>
          <w:sz w:val="24"/>
          <w:szCs w:val="24"/>
        </w:rPr>
        <w:t>регулирующих бюджетные правоотношения,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соответственно - в сфере бюджетных правоотношений, в сфере закупок), повышения эффективности и результативности деятельности объектов внутреннего муниципального финансового контроля, повышения качества осуществления муниципальных функций и оказания муниципальных услуг, а также оптимизации бюджетных расходов органов</w:t>
      </w:r>
      <w:proofErr w:type="gramEnd"/>
      <w:r w:rsidR="00DD19CD" w:rsidRPr="002E0DF9">
        <w:rPr>
          <w:rFonts w:ascii="Times New Roman" w:hAnsi="Times New Roman" w:cs="Times New Roman"/>
          <w:sz w:val="24"/>
          <w:szCs w:val="24"/>
        </w:rPr>
        <w:t xml:space="preserve"> местного самоуправления сельского поселения </w:t>
      </w:r>
      <w:proofErr w:type="spellStart"/>
      <w:r w:rsidR="000E325E">
        <w:rPr>
          <w:rFonts w:ascii="Times New Roman" w:hAnsi="Times New Roman" w:cs="Times New Roman"/>
          <w:sz w:val="24"/>
          <w:szCs w:val="24"/>
        </w:rPr>
        <w:t>Шордаково</w:t>
      </w:r>
      <w:proofErr w:type="spellEnd"/>
      <w:r w:rsidR="00DD19CD" w:rsidRPr="002E0DF9">
        <w:rPr>
          <w:rFonts w:ascii="Times New Roman" w:hAnsi="Times New Roman" w:cs="Times New Roman"/>
          <w:sz w:val="24"/>
          <w:szCs w:val="24"/>
        </w:rPr>
        <w:t xml:space="preserve"> </w:t>
      </w:r>
      <w:proofErr w:type="spellStart"/>
      <w:r w:rsidR="00DD19CD" w:rsidRPr="002E0DF9">
        <w:rPr>
          <w:rFonts w:ascii="Times New Roman" w:hAnsi="Times New Roman" w:cs="Times New Roman"/>
          <w:sz w:val="24"/>
          <w:szCs w:val="24"/>
        </w:rPr>
        <w:t>Зольского</w:t>
      </w:r>
      <w:proofErr w:type="spellEnd"/>
      <w:r w:rsidR="00DD19CD" w:rsidRPr="002E0DF9">
        <w:rPr>
          <w:rFonts w:ascii="Times New Roman" w:hAnsi="Times New Roman" w:cs="Times New Roman"/>
          <w:sz w:val="24"/>
          <w:szCs w:val="24"/>
        </w:rPr>
        <w:t xml:space="preserve"> муниципального района Кабардино-Балкарской Республики, местной администрации </w:t>
      </w:r>
      <w:proofErr w:type="spellStart"/>
      <w:r w:rsidR="00DD19CD" w:rsidRPr="002E0DF9">
        <w:rPr>
          <w:rFonts w:ascii="Times New Roman" w:hAnsi="Times New Roman" w:cs="Times New Roman"/>
          <w:sz w:val="24"/>
          <w:szCs w:val="24"/>
        </w:rPr>
        <w:t>с.п</w:t>
      </w:r>
      <w:proofErr w:type="spellEnd"/>
      <w:r w:rsidR="00DD19CD" w:rsidRPr="002E0DF9">
        <w:rPr>
          <w:rFonts w:ascii="Times New Roman" w:hAnsi="Times New Roman" w:cs="Times New Roman"/>
          <w:sz w:val="24"/>
          <w:szCs w:val="24"/>
        </w:rPr>
        <w:t>.</w:t>
      </w:r>
      <w:r w:rsidR="000E325E" w:rsidRPr="000E325E">
        <w:rPr>
          <w:rFonts w:ascii="Times New Roman" w:hAnsi="Times New Roman" w:cs="Times New Roman"/>
          <w:sz w:val="24"/>
          <w:szCs w:val="24"/>
        </w:rPr>
        <w:t xml:space="preserve"> </w:t>
      </w:r>
      <w:proofErr w:type="spellStart"/>
      <w:r w:rsidR="000E325E">
        <w:rPr>
          <w:rFonts w:ascii="Times New Roman" w:hAnsi="Times New Roman" w:cs="Times New Roman"/>
          <w:sz w:val="24"/>
          <w:szCs w:val="24"/>
        </w:rPr>
        <w:t>Шордаково</w:t>
      </w:r>
      <w:proofErr w:type="spellEnd"/>
      <w:r w:rsidR="000E325E" w:rsidRPr="002E0DF9">
        <w:rPr>
          <w:rFonts w:ascii="Times New Roman" w:hAnsi="Times New Roman" w:cs="Times New Roman"/>
          <w:sz w:val="24"/>
          <w:szCs w:val="24"/>
        </w:rPr>
        <w:t xml:space="preserve"> </w:t>
      </w:r>
      <w:proofErr w:type="spellStart"/>
      <w:r w:rsidR="00DD19CD" w:rsidRPr="002E0DF9">
        <w:rPr>
          <w:rFonts w:ascii="Times New Roman" w:hAnsi="Times New Roman" w:cs="Times New Roman"/>
          <w:sz w:val="24"/>
          <w:szCs w:val="24"/>
        </w:rPr>
        <w:t>Зольского</w:t>
      </w:r>
      <w:proofErr w:type="spellEnd"/>
      <w:r w:rsidR="00DD19CD" w:rsidRPr="002E0DF9">
        <w:rPr>
          <w:rFonts w:ascii="Times New Roman" w:hAnsi="Times New Roman" w:cs="Times New Roman"/>
          <w:sz w:val="24"/>
          <w:szCs w:val="24"/>
        </w:rPr>
        <w:t xml:space="preserve"> муниципального района КБР.</w:t>
      </w:r>
    </w:p>
    <w:p w:rsidR="002E0DF9" w:rsidRPr="002E0DF9" w:rsidRDefault="002E0DF9" w:rsidP="002E0DF9">
      <w:pPr>
        <w:pStyle w:val="ConsPlusNormal"/>
        <w:spacing w:line="276" w:lineRule="auto"/>
        <w:ind w:firstLine="540"/>
        <w:jc w:val="both"/>
        <w:rPr>
          <w:rFonts w:ascii="Times New Roman" w:hAnsi="Times New Roman" w:cs="Times New Roman"/>
          <w:sz w:val="24"/>
          <w:szCs w:val="24"/>
        </w:rPr>
      </w:pPr>
    </w:p>
    <w:p w:rsidR="005C478B" w:rsidRPr="002E0DF9" w:rsidRDefault="002B27D8" w:rsidP="002E0DF9">
      <w:pPr>
        <w:spacing w:after="0"/>
        <w:ind w:firstLine="709"/>
        <w:jc w:val="both"/>
        <w:rPr>
          <w:rFonts w:ascii="Times New Roman" w:hAnsi="Times New Roman" w:cs="Times New Roman"/>
          <w:sz w:val="24"/>
          <w:szCs w:val="24"/>
        </w:rPr>
      </w:pPr>
      <w:r w:rsidRPr="002E0DF9">
        <w:rPr>
          <w:rFonts w:ascii="Times New Roman" w:hAnsi="Times New Roman" w:cs="Times New Roman"/>
          <w:sz w:val="24"/>
          <w:szCs w:val="24"/>
        </w:rPr>
        <w:t>1.</w:t>
      </w:r>
      <w:r w:rsidR="005C478B" w:rsidRPr="002E0DF9">
        <w:rPr>
          <w:rFonts w:ascii="Times New Roman" w:hAnsi="Times New Roman" w:cs="Times New Roman"/>
          <w:sz w:val="24"/>
          <w:szCs w:val="24"/>
        </w:rPr>
        <w:t>2. Осуществление внутреннего муниципального финансового контроля в сфере в сфере закупок осуществляется в соответствии:</w:t>
      </w:r>
    </w:p>
    <w:p w:rsidR="005C478B" w:rsidRPr="002E0DF9" w:rsidRDefault="005C478B" w:rsidP="002E0DF9">
      <w:pPr>
        <w:spacing w:after="0"/>
        <w:ind w:firstLine="709"/>
        <w:jc w:val="both"/>
        <w:rPr>
          <w:rFonts w:ascii="Times New Roman" w:hAnsi="Times New Roman" w:cs="Times New Roman"/>
          <w:sz w:val="24"/>
          <w:szCs w:val="24"/>
        </w:rPr>
      </w:pPr>
      <w:r w:rsidRPr="002E0DF9">
        <w:rPr>
          <w:rFonts w:ascii="Times New Roman" w:hAnsi="Times New Roman" w:cs="Times New Roman"/>
          <w:sz w:val="24"/>
          <w:szCs w:val="24"/>
        </w:rPr>
        <w:t>- со статьями 269.1, 269.2 Бюджетного кодекса Российской Федерации (далее – БК РФ);</w:t>
      </w:r>
    </w:p>
    <w:p w:rsidR="005C478B" w:rsidRPr="002E0DF9" w:rsidRDefault="005C478B" w:rsidP="002E0DF9">
      <w:pPr>
        <w:spacing w:after="0"/>
        <w:ind w:firstLine="709"/>
        <w:jc w:val="both"/>
        <w:rPr>
          <w:rFonts w:ascii="Times New Roman" w:hAnsi="Times New Roman" w:cs="Times New Roman"/>
          <w:sz w:val="24"/>
          <w:szCs w:val="24"/>
        </w:rPr>
      </w:pPr>
      <w:r w:rsidRPr="002E0DF9">
        <w:rPr>
          <w:rFonts w:ascii="Times New Roman" w:hAnsi="Times New Roman" w:cs="Times New Roman"/>
          <w:sz w:val="24"/>
          <w:szCs w:val="24"/>
        </w:rPr>
        <w:t>- со статьёй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w:t>
      </w:r>
    </w:p>
    <w:p w:rsidR="005C478B" w:rsidRPr="002E0DF9" w:rsidRDefault="00DB2B68" w:rsidP="00DB2B6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C478B" w:rsidRPr="002E0DF9">
        <w:rPr>
          <w:rFonts w:ascii="Times New Roman" w:hAnsi="Times New Roman" w:cs="Times New Roman"/>
          <w:sz w:val="24"/>
          <w:szCs w:val="24"/>
        </w:rPr>
        <w:t>- с Кодексом Российской Федерации об административных правонарушениях;</w:t>
      </w:r>
    </w:p>
    <w:p w:rsidR="005C478B" w:rsidRDefault="005C478B" w:rsidP="002E0DF9">
      <w:pPr>
        <w:spacing w:after="0"/>
        <w:ind w:firstLine="709"/>
        <w:jc w:val="both"/>
        <w:rPr>
          <w:rFonts w:ascii="Times New Roman" w:hAnsi="Times New Roman" w:cs="Times New Roman"/>
          <w:sz w:val="24"/>
          <w:szCs w:val="24"/>
        </w:rPr>
      </w:pPr>
      <w:r w:rsidRPr="002E0DF9">
        <w:rPr>
          <w:rFonts w:ascii="Times New Roman" w:hAnsi="Times New Roman" w:cs="Times New Roman"/>
          <w:sz w:val="24"/>
          <w:szCs w:val="24"/>
        </w:rPr>
        <w:t xml:space="preserve">- с иными нормативными правовыми актами Российской Федерации, </w:t>
      </w:r>
      <w:r w:rsidR="006B11FD" w:rsidRPr="002E0DF9">
        <w:rPr>
          <w:rFonts w:ascii="Times New Roman" w:hAnsi="Times New Roman" w:cs="Times New Roman"/>
          <w:sz w:val="24"/>
          <w:szCs w:val="24"/>
        </w:rPr>
        <w:t xml:space="preserve">сельского поселения </w:t>
      </w:r>
      <w:proofErr w:type="spellStart"/>
      <w:r w:rsidR="000E325E">
        <w:rPr>
          <w:rFonts w:ascii="Times New Roman" w:hAnsi="Times New Roman" w:cs="Times New Roman"/>
          <w:sz w:val="24"/>
          <w:szCs w:val="24"/>
        </w:rPr>
        <w:t>Шордаково</w:t>
      </w:r>
      <w:proofErr w:type="spellEnd"/>
      <w:r w:rsidR="000E325E" w:rsidRPr="002E0DF9">
        <w:rPr>
          <w:rFonts w:ascii="Times New Roman" w:hAnsi="Times New Roman" w:cs="Times New Roman"/>
          <w:sz w:val="24"/>
          <w:szCs w:val="24"/>
        </w:rPr>
        <w:t xml:space="preserve"> </w:t>
      </w:r>
      <w:proofErr w:type="spellStart"/>
      <w:r w:rsidR="006B11FD" w:rsidRPr="002E0DF9">
        <w:rPr>
          <w:rFonts w:ascii="Times New Roman" w:hAnsi="Times New Roman" w:cs="Times New Roman"/>
          <w:sz w:val="24"/>
          <w:szCs w:val="24"/>
        </w:rPr>
        <w:t>Зольского</w:t>
      </w:r>
      <w:proofErr w:type="spellEnd"/>
      <w:r w:rsidR="006B11FD" w:rsidRPr="002E0DF9">
        <w:rPr>
          <w:rFonts w:ascii="Times New Roman" w:hAnsi="Times New Roman" w:cs="Times New Roman"/>
          <w:sz w:val="24"/>
          <w:szCs w:val="24"/>
        </w:rPr>
        <w:t xml:space="preserve">  муниципального  района  Кабардино-Балкарской  Республики</w:t>
      </w:r>
      <w:r w:rsidRPr="002E0DF9">
        <w:rPr>
          <w:rFonts w:ascii="Times New Roman" w:hAnsi="Times New Roman" w:cs="Times New Roman"/>
          <w:sz w:val="24"/>
          <w:szCs w:val="24"/>
        </w:rPr>
        <w:t>, регулирующими правоотношения в сфере внутреннего муниципального финансового контроля, контроля в сфере закупок.</w:t>
      </w:r>
    </w:p>
    <w:p w:rsidR="002E0DF9" w:rsidRPr="002E0DF9" w:rsidRDefault="002E0DF9" w:rsidP="002E0DF9">
      <w:pPr>
        <w:spacing w:after="0"/>
        <w:ind w:firstLine="709"/>
        <w:jc w:val="both"/>
        <w:rPr>
          <w:rFonts w:ascii="Times New Roman" w:hAnsi="Times New Roman" w:cs="Times New Roman"/>
          <w:sz w:val="24"/>
          <w:szCs w:val="24"/>
        </w:rPr>
      </w:pPr>
    </w:p>
    <w:p w:rsidR="005C478B" w:rsidRPr="002E0DF9" w:rsidRDefault="002B27D8" w:rsidP="002E0DF9">
      <w:pPr>
        <w:ind w:firstLine="709"/>
        <w:jc w:val="both"/>
        <w:rPr>
          <w:rFonts w:ascii="Times New Roman" w:hAnsi="Times New Roman" w:cs="Times New Roman"/>
          <w:sz w:val="24"/>
          <w:szCs w:val="24"/>
        </w:rPr>
      </w:pPr>
      <w:r w:rsidRPr="002E0DF9">
        <w:rPr>
          <w:rFonts w:ascii="Times New Roman" w:hAnsi="Times New Roman" w:cs="Times New Roman"/>
          <w:sz w:val="24"/>
          <w:szCs w:val="24"/>
        </w:rPr>
        <w:t>1.</w:t>
      </w:r>
      <w:r w:rsidR="005C478B" w:rsidRPr="002E0DF9">
        <w:rPr>
          <w:rFonts w:ascii="Times New Roman" w:hAnsi="Times New Roman" w:cs="Times New Roman"/>
          <w:sz w:val="24"/>
          <w:szCs w:val="24"/>
        </w:rPr>
        <w:t xml:space="preserve">3. Внутренний муниципальный финансовый контроль осуществляется Комиссией, являющейся органом внутреннего муниципального финансового контроля </w:t>
      </w:r>
      <w:proofErr w:type="spellStart"/>
      <w:r w:rsidR="00690958" w:rsidRPr="002E0DF9">
        <w:rPr>
          <w:rFonts w:ascii="Times New Roman" w:hAnsi="Times New Roman" w:cs="Times New Roman"/>
          <w:sz w:val="24"/>
          <w:szCs w:val="24"/>
        </w:rPr>
        <w:t>с.п</w:t>
      </w:r>
      <w:proofErr w:type="spellEnd"/>
      <w:r w:rsidR="00690958" w:rsidRPr="002E0DF9">
        <w:rPr>
          <w:rFonts w:ascii="Times New Roman" w:hAnsi="Times New Roman" w:cs="Times New Roman"/>
          <w:sz w:val="24"/>
          <w:szCs w:val="24"/>
        </w:rPr>
        <w:t>.</w:t>
      </w:r>
      <w:r w:rsidR="000E325E" w:rsidRPr="000E325E">
        <w:rPr>
          <w:rFonts w:ascii="Times New Roman" w:hAnsi="Times New Roman" w:cs="Times New Roman"/>
          <w:sz w:val="24"/>
          <w:szCs w:val="24"/>
        </w:rPr>
        <w:t xml:space="preserve"> </w:t>
      </w:r>
      <w:proofErr w:type="spellStart"/>
      <w:r w:rsidR="000E325E">
        <w:rPr>
          <w:rFonts w:ascii="Times New Roman" w:hAnsi="Times New Roman" w:cs="Times New Roman"/>
          <w:sz w:val="24"/>
          <w:szCs w:val="24"/>
        </w:rPr>
        <w:t>Шордаково</w:t>
      </w:r>
      <w:proofErr w:type="spellEnd"/>
      <w:r w:rsidR="000E325E" w:rsidRPr="002E0DF9">
        <w:rPr>
          <w:rFonts w:ascii="Times New Roman" w:hAnsi="Times New Roman" w:cs="Times New Roman"/>
          <w:sz w:val="24"/>
          <w:szCs w:val="24"/>
        </w:rPr>
        <w:t xml:space="preserve"> </w:t>
      </w:r>
      <w:proofErr w:type="spellStart"/>
      <w:r w:rsidR="00690958" w:rsidRPr="002E0DF9">
        <w:rPr>
          <w:rFonts w:ascii="Times New Roman" w:hAnsi="Times New Roman" w:cs="Times New Roman"/>
          <w:sz w:val="24"/>
          <w:szCs w:val="24"/>
        </w:rPr>
        <w:t>Зольского</w:t>
      </w:r>
      <w:proofErr w:type="spellEnd"/>
      <w:r w:rsidR="00690958" w:rsidRPr="002E0DF9">
        <w:rPr>
          <w:rFonts w:ascii="Times New Roman" w:hAnsi="Times New Roman" w:cs="Times New Roman"/>
          <w:sz w:val="24"/>
          <w:szCs w:val="24"/>
        </w:rPr>
        <w:t xml:space="preserve"> </w:t>
      </w:r>
      <w:r w:rsidR="005C478B" w:rsidRPr="002E0DF9">
        <w:rPr>
          <w:rFonts w:ascii="Times New Roman" w:hAnsi="Times New Roman" w:cs="Times New Roman"/>
          <w:sz w:val="24"/>
          <w:szCs w:val="24"/>
        </w:rPr>
        <w:t xml:space="preserve">муниципального района </w:t>
      </w:r>
      <w:r w:rsidR="00690958" w:rsidRPr="002E0DF9">
        <w:rPr>
          <w:rFonts w:ascii="Times New Roman" w:hAnsi="Times New Roman" w:cs="Times New Roman"/>
          <w:sz w:val="24"/>
          <w:szCs w:val="24"/>
        </w:rPr>
        <w:t>КБР</w:t>
      </w:r>
      <w:r w:rsidR="005C478B" w:rsidRPr="002E0DF9">
        <w:rPr>
          <w:rFonts w:ascii="Times New Roman" w:hAnsi="Times New Roman" w:cs="Times New Roman"/>
          <w:sz w:val="24"/>
          <w:szCs w:val="24"/>
        </w:rPr>
        <w:t xml:space="preserve">. В комиссию могут входить должностные лица </w:t>
      </w:r>
      <w:r w:rsidR="00690958" w:rsidRPr="002E0DF9">
        <w:rPr>
          <w:rFonts w:ascii="Times New Roman" w:hAnsi="Times New Roman" w:cs="Times New Roman"/>
          <w:sz w:val="24"/>
          <w:szCs w:val="24"/>
        </w:rPr>
        <w:t>местной администрации</w:t>
      </w:r>
      <w:r w:rsidR="005C478B" w:rsidRPr="002E0DF9">
        <w:rPr>
          <w:rFonts w:ascii="Times New Roman" w:hAnsi="Times New Roman" w:cs="Times New Roman"/>
          <w:sz w:val="24"/>
          <w:szCs w:val="24"/>
        </w:rPr>
        <w:t xml:space="preserve">  сельского поселения </w:t>
      </w:r>
      <w:proofErr w:type="spellStart"/>
      <w:r w:rsidR="000E325E">
        <w:rPr>
          <w:rFonts w:ascii="Times New Roman" w:hAnsi="Times New Roman" w:cs="Times New Roman"/>
          <w:sz w:val="24"/>
          <w:szCs w:val="24"/>
        </w:rPr>
        <w:t>Шордаково</w:t>
      </w:r>
      <w:proofErr w:type="spellEnd"/>
      <w:r w:rsidR="000E325E" w:rsidRPr="002E0DF9">
        <w:rPr>
          <w:rFonts w:ascii="Times New Roman" w:hAnsi="Times New Roman" w:cs="Times New Roman"/>
          <w:sz w:val="24"/>
          <w:szCs w:val="24"/>
        </w:rPr>
        <w:t xml:space="preserve"> </w:t>
      </w:r>
      <w:proofErr w:type="spellStart"/>
      <w:r w:rsidR="00690958" w:rsidRPr="002E0DF9">
        <w:rPr>
          <w:rFonts w:ascii="Times New Roman" w:hAnsi="Times New Roman" w:cs="Times New Roman"/>
          <w:sz w:val="24"/>
          <w:szCs w:val="24"/>
        </w:rPr>
        <w:t>Зольского</w:t>
      </w:r>
      <w:proofErr w:type="spellEnd"/>
      <w:r w:rsidR="00690958" w:rsidRPr="002E0DF9">
        <w:rPr>
          <w:rFonts w:ascii="Times New Roman" w:hAnsi="Times New Roman" w:cs="Times New Roman"/>
          <w:sz w:val="24"/>
          <w:szCs w:val="24"/>
        </w:rPr>
        <w:t xml:space="preserve">  муниципального  района  Кабардино-Балкарской  Республики  </w:t>
      </w:r>
      <w:r w:rsidR="005C478B" w:rsidRPr="002E0DF9">
        <w:rPr>
          <w:rFonts w:ascii="Times New Roman" w:hAnsi="Times New Roman" w:cs="Times New Roman"/>
          <w:sz w:val="24"/>
          <w:szCs w:val="24"/>
        </w:rPr>
        <w:t>(Состав Комиссии  утверждается в соответствии с приложением № 2 к настоящему Порядку).</w:t>
      </w:r>
    </w:p>
    <w:p w:rsidR="005C478B" w:rsidRDefault="002B27D8" w:rsidP="002E0DF9">
      <w:pPr>
        <w:pStyle w:val="a6"/>
        <w:widowControl w:val="0"/>
        <w:suppressAutoHyphens/>
        <w:autoSpaceDE w:val="0"/>
        <w:spacing w:after="0"/>
        <w:ind w:left="0" w:firstLine="709"/>
        <w:jc w:val="both"/>
        <w:rPr>
          <w:rFonts w:ascii="Times New Roman" w:hAnsi="Times New Roman" w:cs="Times New Roman"/>
          <w:sz w:val="24"/>
          <w:szCs w:val="24"/>
        </w:rPr>
      </w:pPr>
      <w:r w:rsidRPr="002E0DF9">
        <w:rPr>
          <w:rFonts w:ascii="Times New Roman" w:hAnsi="Times New Roman" w:cs="Times New Roman"/>
          <w:sz w:val="24"/>
          <w:szCs w:val="24"/>
        </w:rPr>
        <w:t xml:space="preserve">1.4. </w:t>
      </w:r>
      <w:r w:rsidR="005C478B" w:rsidRPr="002E0DF9">
        <w:rPr>
          <w:rFonts w:ascii="Times New Roman" w:hAnsi="Times New Roman" w:cs="Times New Roman"/>
          <w:sz w:val="24"/>
          <w:szCs w:val="24"/>
        </w:rPr>
        <w:t xml:space="preserve">Деятельность по осуществлению внутреннего муниципального финансового </w:t>
      </w:r>
      <w:proofErr w:type="gramStart"/>
      <w:r w:rsidR="005C478B" w:rsidRPr="002E0DF9">
        <w:rPr>
          <w:rFonts w:ascii="Times New Roman" w:hAnsi="Times New Roman" w:cs="Times New Roman"/>
          <w:sz w:val="24"/>
          <w:szCs w:val="24"/>
        </w:rPr>
        <w:t xml:space="preserve">контроля </w:t>
      </w:r>
      <w:r w:rsidR="005C478B" w:rsidRPr="002E0DF9">
        <w:rPr>
          <w:rFonts w:ascii="Times New Roman" w:hAnsi="Times New Roman" w:cs="Times New Roman"/>
          <w:bCs/>
          <w:sz w:val="24"/>
          <w:szCs w:val="24"/>
        </w:rPr>
        <w:t>за</w:t>
      </w:r>
      <w:proofErr w:type="gramEnd"/>
      <w:r w:rsidR="005C478B" w:rsidRPr="002E0DF9">
        <w:rPr>
          <w:rFonts w:ascii="Times New Roman" w:hAnsi="Times New Roman" w:cs="Times New Roman"/>
          <w:bCs/>
          <w:sz w:val="24"/>
          <w:szCs w:val="24"/>
        </w:rPr>
        <w:t xml:space="preserve"> соблюдением Федерального закона «О контрактной системе в сфере закупок товара, работ, услуг для обеспечения государственных и муниципальных нужд»</w:t>
      </w:r>
      <w:r w:rsidR="005C478B" w:rsidRPr="002E0DF9">
        <w:rPr>
          <w:rFonts w:ascii="Times New Roman" w:hAnsi="Times New Roman" w:cs="Times New Roman"/>
          <w:sz w:val="24"/>
          <w:szCs w:val="24"/>
        </w:rPr>
        <w:t xml:space="preserve"> (далее – контрольная деятельность) основывается на принципах законности, объективности, эффективности, независимости, профессиональной компетентности, гласности.</w:t>
      </w:r>
    </w:p>
    <w:p w:rsidR="002E0DF9" w:rsidRPr="002E0DF9" w:rsidRDefault="002E0DF9" w:rsidP="002E0DF9">
      <w:pPr>
        <w:pStyle w:val="a6"/>
        <w:widowControl w:val="0"/>
        <w:suppressAutoHyphens/>
        <w:autoSpaceDE w:val="0"/>
        <w:spacing w:after="0"/>
        <w:ind w:left="0" w:firstLine="709"/>
        <w:jc w:val="both"/>
        <w:rPr>
          <w:rFonts w:ascii="Times New Roman" w:hAnsi="Times New Roman" w:cs="Times New Roman"/>
          <w:sz w:val="24"/>
          <w:szCs w:val="24"/>
        </w:rPr>
      </w:pPr>
    </w:p>
    <w:p w:rsidR="005C478B" w:rsidRDefault="002B27D8" w:rsidP="002E0DF9">
      <w:pPr>
        <w:widowControl w:val="0"/>
        <w:tabs>
          <w:tab w:val="left" w:pos="993"/>
        </w:tabs>
        <w:suppressAutoHyphens/>
        <w:autoSpaceDE w:val="0"/>
        <w:spacing w:after="0"/>
        <w:ind w:firstLine="709"/>
        <w:jc w:val="both"/>
        <w:rPr>
          <w:rFonts w:ascii="Times New Roman" w:hAnsi="Times New Roman" w:cs="Times New Roman"/>
          <w:sz w:val="24"/>
          <w:szCs w:val="24"/>
        </w:rPr>
      </w:pPr>
      <w:r w:rsidRPr="002E0DF9">
        <w:rPr>
          <w:rFonts w:ascii="Times New Roman" w:hAnsi="Times New Roman" w:cs="Times New Roman"/>
          <w:sz w:val="24"/>
          <w:szCs w:val="24"/>
        </w:rPr>
        <w:t>1.</w:t>
      </w:r>
      <w:r w:rsidR="005C478B" w:rsidRPr="002E0DF9">
        <w:rPr>
          <w:rFonts w:ascii="Times New Roman" w:hAnsi="Times New Roman" w:cs="Times New Roman"/>
          <w:sz w:val="24"/>
          <w:szCs w:val="24"/>
        </w:rPr>
        <w:t>5.Деятельность по контролю осуществляется посредством проведения плановых и внеплановых проверок (далее контрольные мероприятия). Проверки подразделяются на выездные и камеральные, а также встречные проверки, проводимые в рамках выездных и (или) камеральных проверок.</w:t>
      </w:r>
    </w:p>
    <w:p w:rsidR="002E0DF9" w:rsidRPr="002E0DF9" w:rsidRDefault="002E0DF9" w:rsidP="002E0DF9">
      <w:pPr>
        <w:widowControl w:val="0"/>
        <w:tabs>
          <w:tab w:val="left" w:pos="993"/>
        </w:tabs>
        <w:suppressAutoHyphens/>
        <w:autoSpaceDE w:val="0"/>
        <w:spacing w:after="0"/>
        <w:ind w:firstLine="709"/>
        <w:jc w:val="both"/>
        <w:rPr>
          <w:rFonts w:ascii="Times New Roman" w:hAnsi="Times New Roman" w:cs="Times New Roman"/>
          <w:sz w:val="24"/>
          <w:szCs w:val="24"/>
        </w:rPr>
      </w:pPr>
    </w:p>
    <w:p w:rsidR="005C478B" w:rsidRDefault="002B27D8" w:rsidP="002E0DF9">
      <w:pPr>
        <w:widowControl w:val="0"/>
        <w:suppressAutoHyphens/>
        <w:autoSpaceDE w:val="0"/>
        <w:spacing w:after="0"/>
        <w:ind w:firstLine="709"/>
        <w:jc w:val="both"/>
        <w:rPr>
          <w:rFonts w:ascii="Times New Roman" w:hAnsi="Times New Roman" w:cs="Times New Roman"/>
          <w:sz w:val="24"/>
          <w:szCs w:val="24"/>
        </w:rPr>
      </w:pPr>
      <w:r w:rsidRPr="002E0DF9">
        <w:rPr>
          <w:rFonts w:ascii="Times New Roman" w:hAnsi="Times New Roman" w:cs="Times New Roman"/>
          <w:sz w:val="24"/>
          <w:szCs w:val="24"/>
        </w:rPr>
        <w:t>1.</w:t>
      </w:r>
      <w:r w:rsidR="005C478B" w:rsidRPr="002E0DF9">
        <w:rPr>
          <w:rFonts w:ascii="Times New Roman" w:hAnsi="Times New Roman" w:cs="Times New Roman"/>
          <w:sz w:val="24"/>
          <w:szCs w:val="24"/>
        </w:rPr>
        <w:t>6. Все документы, составляемые должностными лицами комиссии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w:t>
      </w:r>
    </w:p>
    <w:p w:rsidR="002E0DF9" w:rsidRPr="002E0DF9" w:rsidRDefault="002E0DF9" w:rsidP="002E0DF9">
      <w:pPr>
        <w:widowControl w:val="0"/>
        <w:suppressAutoHyphens/>
        <w:autoSpaceDE w:val="0"/>
        <w:spacing w:after="0"/>
        <w:ind w:firstLine="709"/>
        <w:jc w:val="both"/>
        <w:rPr>
          <w:rFonts w:ascii="Times New Roman" w:hAnsi="Times New Roman" w:cs="Times New Roman"/>
          <w:sz w:val="24"/>
          <w:szCs w:val="24"/>
        </w:rPr>
      </w:pPr>
    </w:p>
    <w:p w:rsidR="005C478B" w:rsidRDefault="002B27D8" w:rsidP="002E0DF9">
      <w:pPr>
        <w:widowControl w:val="0"/>
        <w:suppressAutoHyphens/>
        <w:autoSpaceDE w:val="0"/>
        <w:spacing w:after="0"/>
        <w:ind w:firstLine="709"/>
        <w:jc w:val="both"/>
        <w:rPr>
          <w:rFonts w:ascii="Times New Roman" w:hAnsi="Times New Roman" w:cs="Times New Roman"/>
          <w:sz w:val="24"/>
          <w:szCs w:val="24"/>
        </w:rPr>
      </w:pPr>
      <w:r w:rsidRPr="002E0DF9">
        <w:rPr>
          <w:rFonts w:ascii="Times New Roman" w:hAnsi="Times New Roman" w:cs="Times New Roman"/>
          <w:sz w:val="24"/>
          <w:szCs w:val="24"/>
        </w:rPr>
        <w:t>1.</w:t>
      </w:r>
      <w:r w:rsidR="005C478B" w:rsidRPr="002E0DF9">
        <w:rPr>
          <w:rFonts w:ascii="Times New Roman" w:hAnsi="Times New Roman" w:cs="Times New Roman"/>
          <w:sz w:val="24"/>
          <w:szCs w:val="24"/>
        </w:rPr>
        <w:t>7. Запросы о представлении документов и информации, акты проверок, предписания вручаются руководителям или уполномоченным должностным лицам субъектов контроля (далее - представитель субъекта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2E0DF9" w:rsidRPr="002E0DF9" w:rsidRDefault="002E0DF9" w:rsidP="002E0DF9">
      <w:pPr>
        <w:widowControl w:val="0"/>
        <w:suppressAutoHyphens/>
        <w:autoSpaceDE w:val="0"/>
        <w:spacing w:after="0"/>
        <w:ind w:firstLine="709"/>
        <w:jc w:val="both"/>
        <w:rPr>
          <w:rFonts w:ascii="Times New Roman" w:hAnsi="Times New Roman" w:cs="Times New Roman"/>
          <w:sz w:val="24"/>
          <w:szCs w:val="24"/>
        </w:rPr>
      </w:pPr>
    </w:p>
    <w:p w:rsidR="005C478B" w:rsidRPr="002E0DF9" w:rsidRDefault="005C478B" w:rsidP="002E0DF9">
      <w:pPr>
        <w:pStyle w:val="a6"/>
        <w:widowControl w:val="0"/>
        <w:numPr>
          <w:ilvl w:val="1"/>
          <w:numId w:val="13"/>
        </w:numPr>
        <w:suppressAutoHyphens/>
        <w:autoSpaceDE w:val="0"/>
        <w:spacing w:after="0"/>
        <w:ind w:left="0" w:firstLine="709"/>
        <w:jc w:val="both"/>
        <w:rPr>
          <w:rFonts w:ascii="Times New Roman" w:hAnsi="Times New Roman" w:cs="Times New Roman"/>
          <w:sz w:val="24"/>
          <w:szCs w:val="24"/>
        </w:rPr>
      </w:pPr>
      <w:r w:rsidRPr="002E0DF9">
        <w:rPr>
          <w:rFonts w:ascii="Times New Roman" w:hAnsi="Times New Roman" w:cs="Times New Roman"/>
          <w:sz w:val="24"/>
          <w:szCs w:val="24"/>
        </w:rPr>
        <w:t xml:space="preserve">Срок представления субъектом контроля документов и информации устанавливается в запросе и отсчитывается </w:t>
      </w:r>
      <w:proofErr w:type="gramStart"/>
      <w:r w:rsidRPr="002E0DF9">
        <w:rPr>
          <w:rFonts w:ascii="Times New Roman" w:hAnsi="Times New Roman" w:cs="Times New Roman"/>
          <w:sz w:val="24"/>
          <w:szCs w:val="24"/>
        </w:rPr>
        <w:t>с даты получения</w:t>
      </w:r>
      <w:proofErr w:type="gramEnd"/>
      <w:r w:rsidRPr="002E0DF9">
        <w:rPr>
          <w:rFonts w:ascii="Times New Roman" w:hAnsi="Times New Roman" w:cs="Times New Roman"/>
          <w:sz w:val="24"/>
          <w:szCs w:val="24"/>
        </w:rPr>
        <w:t xml:space="preserve"> запроса субъектом контроля.</w:t>
      </w:r>
    </w:p>
    <w:p w:rsidR="002E0DF9" w:rsidRDefault="002E0DF9" w:rsidP="002E0DF9">
      <w:pPr>
        <w:pStyle w:val="a6"/>
        <w:widowControl w:val="0"/>
        <w:suppressAutoHyphens/>
        <w:autoSpaceDE w:val="0"/>
        <w:spacing w:after="0"/>
        <w:ind w:left="709"/>
        <w:jc w:val="both"/>
        <w:rPr>
          <w:rFonts w:ascii="Times New Roman" w:hAnsi="Times New Roman" w:cs="Times New Roman"/>
          <w:sz w:val="24"/>
          <w:szCs w:val="24"/>
        </w:rPr>
      </w:pPr>
    </w:p>
    <w:p w:rsidR="005C478B" w:rsidRDefault="005C478B" w:rsidP="002E0DF9">
      <w:pPr>
        <w:pStyle w:val="a6"/>
        <w:widowControl w:val="0"/>
        <w:numPr>
          <w:ilvl w:val="1"/>
          <w:numId w:val="13"/>
        </w:numPr>
        <w:suppressAutoHyphens/>
        <w:autoSpaceDE w:val="0"/>
        <w:spacing w:after="0"/>
        <w:ind w:left="0" w:firstLine="709"/>
        <w:jc w:val="both"/>
        <w:rPr>
          <w:rFonts w:ascii="Times New Roman" w:hAnsi="Times New Roman" w:cs="Times New Roman"/>
          <w:sz w:val="24"/>
          <w:szCs w:val="24"/>
        </w:rPr>
      </w:pPr>
      <w:proofErr w:type="gramStart"/>
      <w:r w:rsidRPr="002E0DF9">
        <w:rPr>
          <w:rFonts w:ascii="Times New Roman" w:hAnsi="Times New Roman" w:cs="Times New Roman"/>
          <w:sz w:val="24"/>
          <w:szCs w:val="24"/>
        </w:rPr>
        <w:t xml:space="preserve">Порядок использования единой информационной системы в сфере закупок, а также ведения документооборота в единой информационной системе в сфере закупок при осуществлении деятельности по контролю, предусмотренный </w:t>
      </w:r>
      <w:hyperlink r:id="rId14" w:history="1">
        <w:r w:rsidRPr="002E0DF9">
          <w:rPr>
            <w:rStyle w:val="a3"/>
            <w:rFonts w:ascii="Times New Roman" w:hAnsi="Times New Roman" w:cs="Times New Roman"/>
            <w:sz w:val="24"/>
            <w:szCs w:val="24"/>
          </w:rPr>
          <w:t>пунктом 5 части 11 статьи 99</w:t>
        </w:r>
      </w:hyperlink>
      <w:r w:rsidRPr="002E0DF9">
        <w:rPr>
          <w:rFonts w:ascii="Times New Roman" w:hAnsi="Times New Roman" w:cs="Times New Roman"/>
          <w:sz w:val="24"/>
          <w:szCs w:val="24"/>
        </w:rPr>
        <w:t xml:space="preserve"> Федерального закона, должен соответствовать требованиям </w:t>
      </w:r>
      <w:hyperlink r:id="rId15" w:history="1">
        <w:r w:rsidRPr="002E0DF9">
          <w:rPr>
            <w:rStyle w:val="a3"/>
            <w:rFonts w:ascii="Times New Roman" w:hAnsi="Times New Roman" w:cs="Times New Roman"/>
            <w:sz w:val="24"/>
            <w:szCs w:val="24"/>
          </w:rPr>
          <w:t>Правил</w:t>
        </w:r>
      </w:hyperlink>
      <w:r w:rsidRPr="002E0DF9">
        <w:rPr>
          <w:rFonts w:ascii="Times New Roman" w:hAnsi="Times New Roman" w:cs="Times New Roman"/>
          <w:sz w:val="24"/>
          <w:szCs w:val="24"/>
        </w:rPr>
        <w:t xml:space="preserve"> ведения реестра жалоб, плановых и внеплановых проверок, принятых по ним решений и выданных предписаний, утвержденных </w:t>
      </w:r>
      <w:hyperlink r:id="rId16" w:history="1">
        <w:r w:rsidRPr="002E0DF9">
          <w:rPr>
            <w:rStyle w:val="a3"/>
            <w:rFonts w:ascii="Times New Roman" w:hAnsi="Times New Roman" w:cs="Times New Roman"/>
            <w:sz w:val="24"/>
            <w:szCs w:val="24"/>
          </w:rPr>
          <w:t>постановлением</w:t>
        </w:r>
      </w:hyperlink>
      <w:r w:rsidRPr="002E0DF9">
        <w:rPr>
          <w:rFonts w:ascii="Times New Roman" w:hAnsi="Times New Roman" w:cs="Times New Roman"/>
          <w:sz w:val="24"/>
          <w:szCs w:val="24"/>
        </w:rPr>
        <w:t xml:space="preserve"> Правительства Российской Федерации от 27 октября 2015</w:t>
      </w:r>
      <w:proofErr w:type="gramEnd"/>
      <w:r w:rsidRPr="002E0DF9">
        <w:rPr>
          <w:rFonts w:ascii="Times New Roman" w:hAnsi="Times New Roman" w:cs="Times New Roman"/>
          <w:sz w:val="24"/>
          <w:szCs w:val="24"/>
        </w:rPr>
        <w:t xml:space="preserve"> года N 1148.</w:t>
      </w:r>
    </w:p>
    <w:p w:rsidR="002E0DF9" w:rsidRPr="002E0DF9" w:rsidRDefault="002E0DF9" w:rsidP="002E0DF9">
      <w:pPr>
        <w:widowControl w:val="0"/>
        <w:suppressAutoHyphens/>
        <w:autoSpaceDE w:val="0"/>
        <w:spacing w:after="0"/>
        <w:jc w:val="both"/>
        <w:rPr>
          <w:rFonts w:ascii="Times New Roman" w:hAnsi="Times New Roman" w:cs="Times New Roman"/>
          <w:sz w:val="24"/>
          <w:szCs w:val="24"/>
        </w:rPr>
      </w:pPr>
    </w:p>
    <w:p w:rsidR="005C478B" w:rsidRDefault="005C478B" w:rsidP="002E0DF9">
      <w:pPr>
        <w:pStyle w:val="a6"/>
        <w:widowControl w:val="0"/>
        <w:numPr>
          <w:ilvl w:val="1"/>
          <w:numId w:val="13"/>
        </w:numPr>
        <w:suppressAutoHyphens/>
        <w:autoSpaceDE w:val="0"/>
        <w:spacing w:after="0"/>
        <w:ind w:left="0" w:firstLine="709"/>
        <w:jc w:val="both"/>
        <w:rPr>
          <w:rFonts w:ascii="Times New Roman" w:hAnsi="Times New Roman" w:cs="Times New Roman"/>
          <w:sz w:val="24"/>
          <w:szCs w:val="24"/>
        </w:rPr>
      </w:pPr>
      <w:r w:rsidRPr="002E0DF9">
        <w:rPr>
          <w:rFonts w:ascii="Times New Roman" w:hAnsi="Times New Roman" w:cs="Times New Roman"/>
          <w:sz w:val="24"/>
          <w:szCs w:val="24"/>
        </w:rPr>
        <w:t xml:space="preserve">Обязательными документами для размещения в единой информационной системе в сфере закупок являются отчет о результатах выездной или камеральной проверки, который оформляется в соответствии с </w:t>
      </w:r>
      <w:hyperlink w:anchor="sub_1042" w:history="1">
        <w:r w:rsidRPr="002E0DF9">
          <w:rPr>
            <w:rStyle w:val="a3"/>
            <w:rFonts w:ascii="Times New Roman" w:hAnsi="Times New Roman" w:cs="Times New Roman"/>
            <w:sz w:val="24"/>
            <w:szCs w:val="24"/>
          </w:rPr>
          <w:t xml:space="preserve">пунктом </w:t>
        </w:r>
      </w:hyperlink>
      <w:r w:rsidRPr="002E0DF9">
        <w:rPr>
          <w:rFonts w:ascii="Times New Roman" w:hAnsi="Times New Roman" w:cs="Times New Roman"/>
          <w:sz w:val="24"/>
          <w:szCs w:val="24"/>
        </w:rPr>
        <w:t xml:space="preserve">7.7 настоящего порядка, предписание, выданное субъекту контроля в соответствии с </w:t>
      </w:r>
      <w:hyperlink w:anchor="sub_1421" w:history="1">
        <w:r w:rsidRPr="002E0DF9">
          <w:rPr>
            <w:rStyle w:val="a3"/>
            <w:rFonts w:ascii="Times New Roman" w:hAnsi="Times New Roman" w:cs="Times New Roman"/>
            <w:sz w:val="24"/>
            <w:szCs w:val="24"/>
          </w:rPr>
          <w:t>подпунктом "а" пункта 7.7</w:t>
        </w:r>
      </w:hyperlink>
      <w:r w:rsidRPr="002E0DF9">
        <w:rPr>
          <w:rFonts w:ascii="Times New Roman" w:hAnsi="Times New Roman" w:cs="Times New Roman"/>
          <w:sz w:val="24"/>
          <w:szCs w:val="24"/>
        </w:rPr>
        <w:t xml:space="preserve"> настоящего порядка.</w:t>
      </w:r>
    </w:p>
    <w:p w:rsidR="002E0DF9" w:rsidRPr="002E0DF9" w:rsidRDefault="002E0DF9" w:rsidP="002E0DF9">
      <w:pPr>
        <w:widowControl w:val="0"/>
        <w:suppressAutoHyphens/>
        <w:autoSpaceDE w:val="0"/>
        <w:spacing w:after="0"/>
        <w:jc w:val="both"/>
        <w:rPr>
          <w:rFonts w:ascii="Times New Roman" w:hAnsi="Times New Roman" w:cs="Times New Roman"/>
          <w:sz w:val="24"/>
          <w:szCs w:val="24"/>
        </w:rPr>
      </w:pPr>
    </w:p>
    <w:p w:rsidR="005C478B" w:rsidRDefault="005C478B" w:rsidP="002E0DF9">
      <w:pPr>
        <w:pStyle w:val="a6"/>
        <w:widowControl w:val="0"/>
        <w:numPr>
          <w:ilvl w:val="1"/>
          <w:numId w:val="13"/>
        </w:numPr>
        <w:suppressAutoHyphens/>
        <w:autoSpaceDE w:val="0"/>
        <w:spacing w:after="0"/>
        <w:ind w:left="0" w:firstLine="709"/>
        <w:jc w:val="both"/>
        <w:rPr>
          <w:rFonts w:ascii="Times New Roman" w:hAnsi="Times New Roman" w:cs="Times New Roman"/>
          <w:sz w:val="24"/>
          <w:szCs w:val="24"/>
        </w:rPr>
      </w:pPr>
      <w:r w:rsidRPr="002E0DF9">
        <w:rPr>
          <w:rFonts w:ascii="Times New Roman" w:hAnsi="Times New Roman" w:cs="Times New Roman"/>
          <w:sz w:val="24"/>
          <w:szCs w:val="24"/>
        </w:rPr>
        <w:t>Должностные лица несут ответственность 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w:t>
      </w:r>
    </w:p>
    <w:p w:rsidR="002E0DF9" w:rsidRPr="002E0DF9" w:rsidRDefault="002E0DF9" w:rsidP="002E0DF9">
      <w:pPr>
        <w:widowControl w:val="0"/>
        <w:suppressAutoHyphens/>
        <w:autoSpaceDE w:val="0"/>
        <w:spacing w:after="0"/>
        <w:jc w:val="both"/>
        <w:rPr>
          <w:rFonts w:ascii="Times New Roman" w:hAnsi="Times New Roman" w:cs="Times New Roman"/>
          <w:sz w:val="24"/>
          <w:szCs w:val="24"/>
        </w:rPr>
      </w:pPr>
    </w:p>
    <w:p w:rsidR="005C478B" w:rsidRPr="002E0DF9" w:rsidRDefault="005C478B" w:rsidP="002E0DF9">
      <w:pPr>
        <w:pStyle w:val="a6"/>
        <w:widowControl w:val="0"/>
        <w:numPr>
          <w:ilvl w:val="1"/>
          <w:numId w:val="13"/>
        </w:numPr>
        <w:suppressAutoHyphens/>
        <w:autoSpaceDE w:val="0"/>
        <w:spacing w:after="0"/>
        <w:ind w:left="0" w:firstLine="709"/>
        <w:jc w:val="both"/>
        <w:rPr>
          <w:rFonts w:ascii="Times New Roman" w:hAnsi="Times New Roman" w:cs="Times New Roman"/>
          <w:sz w:val="24"/>
          <w:szCs w:val="24"/>
        </w:rPr>
      </w:pPr>
      <w:r w:rsidRPr="002E0DF9">
        <w:rPr>
          <w:rFonts w:ascii="Times New Roman" w:hAnsi="Times New Roman" w:cs="Times New Roman"/>
          <w:sz w:val="24"/>
          <w:szCs w:val="24"/>
        </w:rPr>
        <w:t>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DD19CD" w:rsidRPr="002E0DF9" w:rsidRDefault="00DD19CD" w:rsidP="002E0DF9">
      <w:pPr>
        <w:pStyle w:val="ConsPlusNormal"/>
        <w:spacing w:line="276" w:lineRule="auto"/>
        <w:rPr>
          <w:rFonts w:ascii="Times New Roman" w:hAnsi="Times New Roman" w:cs="Times New Roman"/>
          <w:sz w:val="24"/>
          <w:szCs w:val="24"/>
        </w:rPr>
      </w:pPr>
    </w:p>
    <w:p w:rsidR="006B11FD" w:rsidRPr="002E0DF9" w:rsidRDefault="006B11FD" w:rsidP="006B11FD">
      <w:pPr>
        <w:widowControl w:val="0"/>
        <w:numPr>
          <w:ilvl w:val="0"/>
          <w:numId w:val="10"/>
        </w:numPr>
        <w:tabs>
          <w:tab w:val="left" w:pos="567"/>
        </w:tabs>
        <w:suppressAutoHyphens/>
        <w:autoSpaceDE w:val="0"/>
        <w:spacing w:after="0" w:line="240" w:lineRule="auto"/>
        <w:ind w:left="0" w:hanging="15"/>
        <w:jc w:val="center"/>
        <w:rPr>
          <w:rFonts w:ascii="Times New Roman" w:hAnsi="Times New Roman" w:cs="Times New Roman"/>
          <w:b/>
          <w:bCs/>
          <w:sz w:val="24"/>
          <w:szCs w:val="24"/>
        </w:rPr>
      </w:pPr>
      <w:r w:rsidRPr="002E0DF9">
        <w:rPr>
          <w:rFonts w:ascii="Times New Roman" w:hAnsi="Times New Roman" w:cs="Times New Roman"/>
          <w:b/>
          <w:bCs/>
          <w:sz w:val="24"/>
          <w:szCs w:val="24"/>
        </w:rPr>
        <w:t>Полномочия органов внутреннего муниципального</w:t>
      </w:r>
    </w:p>
    <w:p w:rsidR="006B11FD" w:rsidRPr="002E0DF9" w:rsidRDefault="006B11FD" w:rsidP="006B11FD">
      <w:pPr>
        <w:tabs>
          <w:tab w:val="left" w:pos="567"/>
        </w:tabs>
        <w:spacing w:line="240" w:lineRule="auto"/>
        <w:jc w:val="center"/>
        <w:rPr>
          <w:rFonts w:ascii="Times New Roman" w:hAnsi="Times New Roman" w:cs="Times New Roman"/>
          <w:b/>
          <w:bCs/>
          <w:sz w:val="24"/>
          <w:szCs w:val="24"/>
        </w:rPr>
      </w:pPr>
      <w:r w:rsidRPr="002E0DF9">
        <w:rPr>
          <w:rFonts w:ascii="Times New Roman" w:hAnsi="Times New Roman" w:cs="Times New Roman"/>
          <w:b/>
          <w:bCs/>
          <w:sz w:val="24"/>
          <w:szCs w:val="24"/>
        </w:rPr>
        <w:t>финансового контроля</w:t>
      </w:r>
    </w:p>
    <w:p w:rsidR="006B11FD" w:rsidRPr="002E0DF9" w:rsidRDefault="006B11FD" w:rsidP="006B11FD">
      <w:pPr>
        <w:spacing w:line="240" w:lineRule="auto"/>
        <w:ind w:hanging="15"/>
        <w:jc w:val="center"/>
        <w:rPr>
          <w:rFonts w:ascii="Times New Roman" w:hAnsi="Times New Roman" w:cs="Times New Roman"/>
          <w:b/>
          <w:bCs/>
          <w:sz w:val="24"/>
          <w:szCs w:val="24"/>
        </w:rPr>
      </w:pPr>
    </w:p>
    <w:p w:rsidR="006B11FD" w:rsidRPr="002E0DF9" w:rsidRDefault="006B11FD" w:rsidP="002E0DF9">
      <w:pPr>
        <w:widowControl w:val="0"/>
        <w:numPr>
          <w:ilvl w:val="1"/>
          <w:numId w:val="11"/>
        </w:numPr>
        <w:suppressAutoHyphens/>
        <w:autoSpaceDE w:val="0"/>
        <w:spacing w:after="0"/>
        <w:ind w:left="0" w:firstLine="705"/>
        <w:jc w:val="both"/>
        <w:rPr>
          <w:rFonts w:ascii="Times New Roman" w:hAnsi="Times New Roman" w:cs="Times New Roman"/>
          <w:sz w:val="24"/>
          <w:szCs w:val="24"/>
        </w:rPr>
      </w:pPr>
      <w:proofErr w:type="gramStart"/>
      <w:r w:rsidRPr="002E0DF9">
        <w:rPr>
          <w:rFonts w:ascii="Times New Roman" w:hAnsi="Times New Roman" w:cs="Times New Roman"/>
          <w:sz w:val="24"/>
          <w:szCs w:val="24"/>
        </w:rPr>
        <w:t xml:space="preserve">Орган внутреннего муниципального финансового контроля осуществляет полномочия органа внутреннего муниципального финансового контроля в отношении закупок для обеспечения нужд муниципальных заказчиков сельского поселения </w:t>
      </w:r>
      <w:proofErr w:type="spellStart"/>
      <w:r w:rsidR="000E325E">
        <w:rPr>
          <w:rFonts w:ascii="Times New Roman" w:hAnsi="Times New Roman" w:cs="Times New Roman"/>
          <w:sz w:val="24"/>
          <w:szCs w:val="24"/>
        </w:rPr>
        <w:t>Шордаково</w:t>
      </w:r>
      <w:proofErr w:type="spellEnd"/>
      <w:r w:rsidR="000E325E" w:rsidRPr="002E0DF9">
        <w:rPr>
          <w:rFonts w:ascii="Times New Roman" w:hAnsi="Times New Roman" w:cs="Times New Roman"/>
          <w:sz w:val="24"/>
          <w:szCs w:val="24"/>
        </w:rPr>
        <w:t xml:space="preserve"> </w:t>
      </w:r>
      <w:proofErr w:type="spellStart"/>
      <w:r w:rsidR="00690958" w:rsidRPr="002E0DF9">
        <w:rPr>
          <w:rFonts w:ascii="Times New Roman" w:hAnsi="Times New Roman" w:cs="Times New Roman"/>
          <w:sz w:val="24"/>
          <w:szCs w:val="24"/>
        </w:rPr>
        <w:t>Зольского</w:t>
      </w:r>
      <w:proofErr w:type="spellEnd"/>
      <w:r w:rsidR="00690958" w:rsidRPr="002E0DF9">
        <w:rPr>
          <w:rFonts w:ascii="Times New Roman" w:hAnsi="Times New Roman" w:cs="Times New Roman"/>
          <w:sz w:val="24"/>
          <w:szCs w:val="24"/>
        </w:rPr>
        <w:t xml:space="preserve">  муниципального  района  Кабардино-Балкарской  Республики </w:t>
      </w:r>
      <w:r w:rsidRPr="002E0DF9">
        <w:rPr>
          <w:rFonts w:ascii="Times New Roman" w:hAnsi="Times New Roman" w:cs="Times New Roman"/>
          <w:sz w:val="24"/>
          <w:szCs w:val="24"/>
        </w:rPr>
        <w:t xml:space="preserve"> (далее - контроль в сфере закупок), предусмотренные статьей 99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roofErr w:type="gramEnd"/>
      <w:r w:rsidRPr="002E0DF9">
        <w:rPr>
          <w:rFonts w:ascii="Times New Roman" w:hAnsi="Times New Roman" w:cs="Times New Roman"/>
          <w:sz w:val="24"/>
          <w:szCs w:val="24"/>
        </w:rPr>
        <w:t xml:space="preserve">), к </w:t>
      </w:r>
      <w:proofErr w:type="gramStart"/>
      <w:r w:rsidRPr="002E0DF9">
        <w:rPr>
          <w:rFonts w:ascii="Times New Roman" w:hAnsi="Times New Roman" w:cs="Times New Roman"/>
          <w:sz w:val="24"/>
          <w:szCs w:val="24"/>
        </w:rPr>
        <w:t>числу</w:t>
      </w:r>
      <w:proofErr w:type="gramEnd"/>
      <w:r w:rsidRPr="002E0DF9">
        <w:rPr>
          <w:rFonts w:ascii="Times New Roman" w:hAnsi="Times New Roman" w:cs="Times New Roman"/>
          <w:sz w:val="24"/>
          <w:szCs w:val="24"/>
        </w:rPr>
        <w:t xml:space="preserve"> которых отнесены:</w:t>
      </w:r>
    </w:p>
    <w:p w:rsidR="006B11FD" w:rsidRPr="002E0DF9" w:rsidRDefault="006B11FD" w:rsidP="002E0DF9">
      <w:pPr>
        <w:ind w:firstLine="705"/>
        <w:jc w:val="both"/>
        <w:rPr>
          <w:rFonts w:ascii="Times New Roman" w:hAnsi="Times New Roman" w:cs="Times New Roman"/>
          <w:sz w:val="24"/>
          <w:szCs w:val="24"/>
        </w:rPr>
      </w:pPr>
      <w:r w:rsidRPr="002E0DF9">
        <w:rPr>
          <w:rFonts w:ascii="Times New Roman" w:hAnsi="Times New Roman" w:cs="Times New Roman"/>
          <w:sz w:val="24"/>
          <w:szCs w:val="24"/>
        </w:rPr>
        <w:t>- соблюдения требований к обоснованию закупок, предусмотренных статьей 18 Федерального закона № 44-ФЗ, и обоснованности закупок;</w:t>
      </w:r>
    </w:p>
    <w:p w:rsidR="006B11FD" w:rsidRPr="002E0DF9" w:rsidRDefault="006B11FD" w:rsidP="002E0DF9">
      <w:pPr>
        <w:ind w:firstLine="705"/>
        <w:jc w:val="both"/>
        <w:rPr>
          <w:rFonts w:ascii="Times New Roman" w:hAnsi="Times New Roman" w:cs="Times New Roman"/>
          <w:sz w:val="24"/>
          <w:szCs w:val="24"/>
        </w:rPr>
      </w:pPr>
      <w:r w:rsidRPr="002E0DF9">
        <w:rPr>
          <w:rFonts w:ascii="Times New Roman" w:hAnsi="Times New Roman" w:cs="Times New Roman"/>
          <w:sz w:val="24"/>
          <w:szCs w:val="24"/>
        </w:rPr>
        <w:t>- соблюдение правил нормирования в сфере закупок, предусмотренных статьей 19 Федерального закона № 44-ФЗ;</w:t>
      </w:r>
    </w:p>
    <w:p w:rsidR="006B11FD" w:rsidRPr="002E0DF9" w:rsidRDefault="006B11FD" w:rsidP="002E0DF9">
      <w:pPr>
        <w:ind w:firstLine="705"/>
        <w:jc w:val="both"/>
        <w:rPr>
          <w:rFonts w:ascii="Times New Roman" w:hAnsi="Times New Roman" w:cs="Times New Roman"/>
          <w:sz w:val="24"/>
          <w:szCs w:val="24"/>
        </w:rPr>
      </w:pPr>
      <w:r w:rsidRPr="002E0DF9">
        <w:rPr>
          <w:rFonts w:ascii="Times New Roman" w:hAnsi="Times New Roman" w:cs="Times New Roman"/>
          <w:sz w:val="24"/>
          <w:szCs w:val="24"/>
        </w:rPr>
        <w:t>- обоснования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6B11FD" w:rsidRPr="002E0DF9" w:rsidRDefault="006B11FD" w:rsidP="002E0DF9">
      <w:pPr>
        <w:ind w:firstLine="705"/>
        <w:jc w:val="both"/>
        <w:rPr>
          <w:rFonts w:ascii="Times New Roman" w:hAnsi="Times New Roman" w:cs="Times New Roman"/>
          <w:sz w:val="24"/>
          <w:szCs w:val="24"/>
        </w:rPr>
      </w:pPr>
      <w:r w:rsidRPr="002E0DF9">
        <w:rPr>
          <w:rFonts w:ascii="Times New Roman" w:hAnsi="Times New Roman" w:cs="Times New Roman"/>
          <w:sz w:val="24"/>
          <w:szCs w:val="24"/>
        </w:rPr>
        <w:t>- применение заказчиком мер ответственности и совершения иных действий в случае нарушения поставщиком (подрядчиком, исполнителем) условий контракта;</w:t>
      </w:r>
    </w:p>
    <w:p w:rsidR="006B11FD" w:rsidRPr="002E0DF9" w:rsidRDefault="006B11FD" w:rsidP="002E0DF9">
      <w:pPr>
        <w:ind w:firstLine="705"/>
        <w:jc w:val="both"/>
        <w:rPr>
          <w:rFonts w:ascii="Times New Roman" w:hAnsi="Times New Roman" w:cs="Times New Roman"/>
          <w:sz w:val="24"/>
          <w:szCs w:val="24"/>
        </w:rPr>
      </w:pPr>
      <w:r w:rsidRPr="002E0DF9">
        <w:rPr>
          <w:rFonts w:ascii="Times New Roman" w:hAnsi="Times New Roman" w:cs="Times New Roman"/>
          <w:sz w:val="24"/>
          <w:szCs w:val="24"/>
        </w:rPr>
        <w:t>- соответствие поставленного товара, выполненной работы (ее результата) или оказанной услуги условиям контракта;</w:t>
      </w:r>
    </w:p>
    <w:p w:rsidR="006B11FD" w:rsidRPr="002E0DF9" w:rsidRDefault="006B11FD" w:rsidP="002E0DF9">
      <w:pPr>
        <w:ind w:firstLine="705"/>
        <w:jc w:val="both"/>
        <w:rPr>
          <w:rFonts w:ascii="Times New Roman" w:hAnsi="Times New Roman" w:cs="Times New Roman"/>
          <w:sz w:val="24"/>
          <w:szCs w:val="24"/>
        </w:rPr>
      </w:pPr>
      <w:r w:rsidRPr="002E0DF9">
        <w:rPr>
          <w:rFonts w:ascii="Times New Roman" w:hAnsi="Times New Roman" w:cs="Times New Roman"/>
          <w:sz w:val="24"/>
          <w:szCs w:val="24"/>
        </w:rPr>
        <w:t>-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6B11FD" w:rsidRPr="002E0DF9" w:rsidRDefault="006B11FD" w:rsidP="002E0DF9">
      <w:pPr>
        <w:ind w:firstLine="705"/>
        <w:jc w:val="both"/>
        <w:rPr>
          <w:rFonts w:ascii="Times New Roman" w:hAnsi="Times New Roman" w:cs="Times New Roman"/>
          <w:sz w:val="24"/>
          <w:szCs w:val="24"/>
        </w:rPr>
      </w:pPr>
      <w:r w:rsidRPr="002E0DF9">
        <w:rPr>
          <w:rFonts w:ascii="Times New Roman" w:hAnsi="Times New Roman" w:cs="Times New Roman"/>
          <w:sz w:val="24"/>
          <w:szCs w:val="24"/>
        </w:rPr>
        <w:t>- соответствия использования поставляемого товара, выполненной работы (ее результата) или оказанной услуги целям осуществления закупки.</w:t>
      </w:r>
    </w:p>
    <w:p w:rsidR="006B11FD" w:rsidRPr="002E0DF9" w:rsidRDefault="006B11FD" w:rsidP="002E0DF9">
      <w:pPr>
        <w:ind w:firstLine="705"/>
        <w:jc w:val="both"/>
        <w:rPr>
          <w:rFonts w:ascii="Times New Roman" w:hAnsi="Times New Roman" w:cs="Times New Roman"/>
          <w:sz w:val="24"/>
          <w:szCs w:val="24"/>
        </w:rPr>
      </w:pPr>
      <w:r w:rsidRPr="002E0DF9">
        <w:rPr>
          <w:rFonts w:ascii="Times New Roman" w:hAnsi="Times New Roman" w:cs="Times New Roman"/>
          <w:sz w:val="24"/>
          <w:szCs w:val="24"/>
        </w:rPr>
        <w:t xml:space="preserve">2.2. Основными задачами внутреннего муниципального финансового контроля являются </w:t>
      </w:r>
    </w:p>
    <w:p w:rsidR="006B11FD" w:rsidRPr="002E0DF9" w:rsidRDefault="006B11FD" w:rsidP="002E0DF9">
      <w:pPr>
        <w:ind w:firstLine="705"/>
        <w:jc w:val="both"/>
        <w:rPr>
          <w:rFonts w:ascii="Times New Roman" w:hAnsi="Times New Roman" w:cs="Times New Roman"/>
          <w:sz w:val="24"/>
          <w:szCs w:val="24"/>
        </w:rPr>
      </w:pPr>
      <w:r w:rsidRPr="002E0DF9">
        <w:rPr>
          <w:rFonts w:ascii="Times New Roman" w:hAnsi="Times New Roman" w:cs="Times New Roman"/>
          <w:sz w:val="24"/>
          <w:szCs w:val="24"/>
        </w:rPr>
        <w:t xml:space="preserve">- </w:t>
      </w:r>
      <w:proofErr w:type="gramStart"/>
      <w:r w:rsidRPr="002E0DF9">
        <w:rPr>
          <w:rFonts w:ascii="Times New Roman" w:hAnsi="Times New Roman" w:cs="Times New Roman"/>
          <w:sz w:val="24"/>
          <w:szCs w:val="24"/>
        </w:rPr>
        <w:t>контроль за</w:t>
      </w:r>
      <w:proofErr w:type="gramEnd"/>
      <w:r w:rsidRPr="002E0DF9">
        <w:rPr>
          <w:rFonts w:ascii="Times New Roman" w:hAnsi="Times New Roman" w:cs="Times New Roman"/>
          <w:sz w:val="24"/>
          <w:szCs w:val="24"/>
        </w:rPr>
        <w:t xml:space="preserve"> законностью, эффективностью и экономностью использования средств бюджета сельского поселения, а также средств, получаемых бюджетом сельского поселения из иных источников</w:t>
      </w:r>
    </w:p>
    <w:p w:rsidR="006B11FD" w:rsidRPr="002E0DF9" w:rsidRDefault="006B11FD" w:rsidP="002E0DF9">
      <w:pPr>
        <w:ind w:firstLine="705"/>
        <w:jc w:val="both"/>
        <w:rPr>
          <w:rFonts w:ascii="Times New Roman" w:hAnsi="Times New Roman" w:cs="Times New Roman"/>
          <w:sz w:val="24"/>
          <w:szCs w:val="24"/>
        </w:rPr>
      </w:pPr>
      <w:r w:rsidRPr="002E0DF9">
        <w:rPr>
          <w:rFonts w:ascii="Times New Roman" w:hAnsi="Times New Roman" w:cs="Times New Roman"/>
          <w:sz w:val="24"/>
          <w:szCs w:val="24"/>
        </w:rPr>
        <w:lastRenderedPageBreak/>
        <w:t xml:space="preserve">- </w:t>
      </w:r>
      <w:proofErr w:type="gramStart"/>
      <w:r w:rsidRPr="002E0DF9">
        <w:rPr>
          <w:rFonts w:ascii="Times New Roman" w:hAnsi="Times New Roman" w:cs="Times New Roman"/>
          <w:sz w:val="24"/>
          <w:szCs w:val="24"/>
        </w:rPr>
        <w:t>контроль за</w:t>
      </w:r>
      <w:proofErr w:type="gramEnd"/>
      <w:r w:rsidRPr="002E0DF9">
        <w:rPr>
          <w:rFonts w:ascii="Times New Roman" w:hAnsi="Times New Roman" w:cs="Times New Roman"/>
          <w:sz w:val="24"/>
          <w:szCs w:val="24"/>
        </w:rPr>
        <w:t xml:space="preserve"> соблюдением бюджетного законодательства Российской Федерации;</w:t>
      </w:r>
    </w:p>
    <w:p w:rsidR="006B11FD" w:rsidRPr="002E0DF9" w:rsidRDefault="006B11FD" w:rsidP="002E0DF9">
      <w:pPr>
        <w:ind w:firstLine="709"/>
        <w:jc w:val="both"/>
        <w:rPr>
          <w:rFonts w:ascii="Times New Roman" w:eastAsia="Times New Roman" w:hAnsi="Times New Roman" w:cs="Times New Roman"/>
          <w:sz w:val="24"/>
          <w:szCs w:val="24"/>
        </w:rPr>
      </w:pPr>
      <w:r w:rsidRPr="002E0DF9">
        <w:rPr>
          <w:rFonts w:ascii="Times New Roman" w:hAnsi="Times New Roman" w:cs="Times New Roman"/>
          <w:sz w:val="24"/>
          <w:szCs w:val="24"/>
        </w:rPr>
        <w:t xml:space="preserve">2.3. </w:t>
      </w:r>
      <w:r w:rsidRPr="002E0DF9">
        <w:rPr>
          <w:rFonts w:ascii="Times New Roman" w:eastAsia="Times New Roman" w:hAnsi="Times New Roman" w:cs="Times New Roman"/>
          <w:sz w:val="24"/>
          <w:szCs w:val="24"/>
        </w:rPr>
        <w:t>При осуществлении полномочий по внутреннему муниципальному финансовому контролю органом внутреннего муниципального финансового контроля:</w:t>
      </w:r>
    </w:p>
    <w:p w:rsidR="006B11FD" w:rsidRPr="002E0DF9" w:rsidRDefault="006B11FD" w:rsidP="002E0DF9">
      <w:pPr>
        <w:ind w:firstLine="709"/>
        <w:jc w:val="both"/>
        <w:rPr>
          <w:rFonts w:ascii="Times New Roman" w:eastAsia="Times New Roman" w:hAnsi="Times New Roman" w:cs="Times New Roman"/>
          <w:sz w:val="24"/>
          <w:szCs w:val="24"/>
        </w:rPr>
      </w:pPr>
      <w:r w:rsidRPr="002E0DF9">
        <w:rPr>
          <w:rFonts w:ascii="Times New Roman" w:eastAsia="Times New Roman" w:hAnsi="Times New Roman" w:cs="Times New Roman"/>
          <w:sz w:val="24"/>
          <w:szCs w:val="24"/>
        </w:rPr>
        <w:t>-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уведомления о применении бюджетных мер принуждения;</w:t>
      </w:r>
    </w:p>
    <w:p w:rsidR="006B11FD" w:rsidRPr="002E0DF9" w:rsidRDefault="006B11FD" w:rsidP="002E0DF9">
      <w:pPr>
        <w:autoSpaceDN w:val="0"/>
        <w:adjustRightInd w:val="0"/>
        <w:ind w:firstLine="709"/>
        <w:jc w:val="both"/>
        <w:rPr>
          <w:rFonts w:ascii="Times New Roman" w:eastAsia="Times New Roman" w:hAnsi="Times New Roman" w:cs="Times New Roman"/>
          <w:sz w:val="24"/>
          <w:szCs w:val="24"/>
        </w:rPr>
      </w:pPr>
      <w:r w:rsidRPr="002E0DF9">
        <w:rPr>
          <w:rFonts w:ascii="Times New Roman" w:eastAsia="Times New Roman" w:hAnsi="Times New Roman" w:cs="Times New Roman"/>
          <w:sz w:val="24"/>
          <w:szCs w:val="24"/>
        </w:rP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6B11FD" w:rsidRPr="002E0DF9" w:rsidRDefault="006B11FD" w:rsidP="002B27D8">
      <w:pPr>
        <w:spacing w:after="0" w:line="240" w:lineRule="auto"/>
        <w:jc w:val="center"/>
        <w:rPr>
          <w:rFonts w:ascii="Times New Roman" w:hAnsi="Times New Roman" w:cs="Times New Roman"/>
          <w:b/>
          <w:bCs/>
          <w:sz w:val="24"/>
          <w:szCs w:val="24"/>
        </w:rPr>
      </w:pPr>
      <w:r w:rsidRPr="002E0DF9">
        <w:rPr>
          <w:rFonts w:ascii="Times New Roman" w:hAnsi="Times New Roman" w:cs="Times New Roman"/>
          <w:b/>
          <w:bCs/>
          <w:sz w:val="24"/>
          <w:szCs w:val="24"/>
        </w:rPr>
        <w:t xml:space="preserve">III. Субъекты, предмет </w:t>
      </w:r>
      <w:proofErr w:type="gramStart"/>
      <w:r w:rsidRPr="002E0DF9">
        <w:rPr>
          <w:rFonts w:ascii="Times New Roman" w:hAnsi="Times New Roman" w:cs="Times New Roman"/>
          <w:b/>
          <w:bCs/>
          <w:sz w:val="24"/>
          <w:szCs w:val="24"/>
        </w:rPr>
        <w:t>внутреннего</w:t>
      </w:r>
      <w:proofErr w:type="gramEnd"/>
    </w:p>
    <w:p w:rsidR="006B11FD" w:rsidRPr="002E0DF9" w:rsidRDefault="006B11FD" w:rsidP="002B27D8">
      <w:pPr>
        <w:spacing w:after="0" w:line="240" w:lineRule="auto"/>
        <w:jc w:val="center"/>
        <w:rPr>
          <w:rFonts w:ascii="Times New Roman" w:hAnsi="Times New Roman" w:cs="Times New Roman"/>
          <w:sz w:val="24"/>
          <w:szCs w:val="24"/>
        </w:rPr>
      </w:pPr>
      <w:r w:rsidRPr="002E0DF9">
        <w:rPr>
          <w:rFonts w:ascii="Times New Roman" w:hAnsi="Times New Roman" w:cs="Times New Roman"/>
          <w:b/>
          <w:bCs/>
          <w:sz w:val="24"/>
          <w:szCs w:val="24"/>
        </w:rPr>
        <w:t xml:space="preserve">муниципального финансового контроля. </w:t>
      </w:r>
    </w:p>
    <w:p w:rsidR="006B11FD" w:rsidRPr="002E0DF9" w:rsidRDefault="006B11FD" w:rsidP="002B27D8">
      <w:pPr>
        <w:spacing w:after="0" w:line="240" w:lineRule="auto"/>
        <w:ind w:firstLine="690"/>
        <w:jc w:val="both"/>
        <w:rPr>
          <w:rFonts w:ascii="Times New Roman" w:hAnsi="Times New Roman" w:cs="Times New Roman"/>
          <w:sz w:val="24"/>
          <w:szCs w:val="24"/>
        </w:rPr>
      </w:pPr>
    </w:p>
    <w:p w:rsidR="006B11FD" w:rsidRPr="002E0DF9" w:rsidRDefault="006B11FD" w:rsidP="002E0DF9">
      <w:pPr>
        <w:widowControl w:val="0"/>
        <w:numPr>
          <w:ilvl w:val="1"/>
          <w:numId w:val="12"/>
        </w:numPr>
        <w:tabs>
          <w:tab w:val="left" w:pos="993"/>
        </w:tabs>
        <w:suppressAutoHyphens/>
        <w:autoSpaceDE w:val="0"/>
        <w:spacing w:after="0"/>
        <w:ind w:left="0" w:firstLine="709"/>
        <w:jc w:val="both"/>
        <w:rPr>
          <w:rFonts w:ascii="Times New Roman" w:hAnsi="Times New Roman" w:cs="Times New Roman"/>
          <w:sz w:val="24"/>
          <w:szCs w:val="24"/>
        </w:rPr>
      </w:pPr>
      <w:proofErr w:type="gramStart"/>
      <w:r w:rsidRPr="002E0DF9">
        <w:rPr>
          <w:rFonts w:ascii="Times New Roman" w:hAnsi="Times New Roman" w:cs="Times New Roman"/>
          <w:sz w:val="24"/>
          <w:szCs w:val="24"/>
        </w:rPr>
        <w:t>Субъектами муниципального финансового контроля в соответствии со ст. 99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являются муниципальные заказчики, контрактные службы, контрактные управляющие, комиссии по осуществлению закупок и их члены, уполномоченные органы, уполномоченные учреждения, осуществляющие действия, направленные на осуществление закупок товаров, работ, услуг для</w:t>
      </w:r>
      <w:proofErr w:type="gramEnd"/>
      <w:r w:rsidRPr="002E0DF9">
        <w:rPr>
          <w:rFonts w:ascii="Times New Roman" w:hAnsi="Times New Roman" w:cs="Times New Roman"/>
          <w:sz w:val="24"/>
          <w:szCs w:val="24"/>
        </w:rPr>
        <w:t xml:space="preserve"> муниципальных нужд в соответствии с Федеральным законом о контрактной системе.</w:t>
      </w:r>
    </w:p>
    <w:p w:rsidR="006B11FD" w:rsidRPr="002E0DF9" w:rsidRDefault="006B11FD" w:rsidP="002E0DF9">
      <w:pPr>
        <w:tabs>
          <w:tab w:val="left" w:pos="993"/>
        </w:tabs>
        <w:ind w:firstLine="709"/>
        <w:jc w:val="both"/>
        <w:rPr>
          <w:rFonts w:ascii="Times New Roman" w:hAnsi="Times New Roman" w:cs="Times New Roman"/>
          <w:sz w:val="24"/>
          <w:szCs w:val="24"/>
        </w:rPr>
      </w:pPr>
      <w:r w:rsidRPr="002E0DF9">
        <w:rPr>
          <w:rFonts w:ascii="Times New Roman" w:hAnsi="Times New Roman" w:cs="Times New Roman"/>
          <w:sz w:val="24"/>
          <w:szCs w:val="24"/>
        </w:rPr>
        <w:t>3.2. Предметом контрольной деятельности является:</w:t>
      </w:r>
    </w:p>
    <w:p w:rsidR="006B11FD" w:rsidRPr="002E0DF9" w:rsidRDefault="006B11FD" w:rsidP="002E0DF9">
      <w:pPr>
        <w:tabs>
          <w:tab w:val="left" w:pos="993"/>
        </w:tabs>
        <w:ind w:firstLine="709"/>
        <w:jc w:val="both"/>
        <w:rPr>
          <w:rFonts w:ascii="Times New Roman" w:hAnsi="Times New Roman" w:cs="Times New Roman"/>
          <w:sz w:val="24"/>
          <w:szCs w:val="24"/>
        </w:rPr>
      </w:pPr>
      <w:r w:rsidRPr="002E0DF9">
        <w:rPr>
          <w:rFonts w:ascii="Times New Roman" w:hAnsi="Times New Roman" w:cs="Times New Roman"/>
          <w:sz w:val="24"/>
          <w:szCs w:val="24"/>
        </w:rPr>
        <w:t>-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6B11FD" w:rsidRPr="002E0DF9" w:rsidRDefault="006B11FD" w:rsidP="002E0DF9">
      <w:pPr>
        <w:tabs>
          <w:tab w:val="left" w:pos="993"/>
        </w:tabs>
        <w:ind w:firstLine="709"/>
        <w:jc w:val="both"/>
        <w:rPr>
          <w:rFonts w:ascii="Times New Roman" w:hAnsi="Times New Roman" w:cs="Times New Roman"/>
          <w:sz w:val="24"/>
          <w:szCs w:val="24"/>
        </w:rPr>
      </w:pPr>
      <w:r w:rsidRPr="002E0DF9">
        <w:rPr>
          <w:rFonts w:ascii="Times New Roman" w:hAnsi="Times New Roman" w:cs="Times New Roman"/>
          <w:sz w:val="24"/>
          <w:szCs w:val="24"/>
        </w:rPr>
        <w:t xml:space="preserve">- </w:t>
      </w:r>
      <w:proofErr w:type="gramStart"/>
      <w:r w:rsidRPr="002E0DF9">
        <w:rPr>
          <w:rFonts w:ascii="Times New Roman" w:hAnsi="Times New Roman" w:cs="Times New Roman"/>
          <w:sz w:val="24"/>
          <w:szCs w:val="24"/>
        </w:rPr>
        <w:t>контроль за</w:t>
      </w:r>
      <w:proofErr w:type="gramEnd"/>
      <w:r w:rsidRPr="002E0DF9">
        <w:rPr>
          <w:rFonts w:ascii="Times New Roman" w:hAnsi="Times New Roman" w:cs="Times New Roman"/>
          <w:sz w:val="24"/>
          <w:szCs w:val="24"/>
        </w:rPr>
        <w:t xml:space="preserve"> соблюдением законности при составлении и исполнении бюджета сельского поселения </w:t>
      </w:r>
      <w:proofErr w:type="spellStart"/>
      <w:r w:rsidR="000E325E">
        <w:rPr>
          <w:rFonts w:ascii="Times New Roman" w:hAnsi="Times New Roman" w:cs="Times New Roman"/>
          <w:sz w:val="24"/>
          <w:szCs w:val="24"/>
        </w:rPr>
        <w:t>Шордаково</w:t>
      </w:r>
      <w:proofErr w:type="spellEnd"/>
      <w:r w:rsidR="000E325E" w:rsidRPr="002E0DF9">
        <w:rPr>
          <w:rFonts w:ascii="Times New Roman" w:hAnsi="Times New Roman" w:cs="Times New Roman"/>
          <w:sz w:val="24"/>
          <w:szCs w:val="24"/>
        </w:rPr>
        <w:t xml:space="preserve"> </w:t>
      </w:r>
      <w:proofErr w:type="spellStart"/>
      <w:r w:rsidR="002B27D8" w:rsidRPr="002E0DF9">
        <w:rPr>
          <w:rFonts w:ascii="Times New Roman" w:hAnsi="Times New Roman" w:cs="Times New Roman"/>
          <w:sz w:val="24"/>
          <w:szCs w:val="24"/>
        </w:rPr>
        <w:t>Зольского</w:t>
      </w:r>
      <w:proofErr w:type="spellEnd"/>
      <w:r w:rsidR="002B27D8" w:rsidRPr="002E0DF9">
        <w:rPr>
          <w:rFonts w:ascii="Times New Roman" w:hAnsi="Times New Roman" w:cs="Times New Roman"/>
          <w:sz w:val="24"/>
          <w:szCs w:val="24"/>
        </w:rPr>
        <w:t xml:space="preserve">  муниципального  района  Кабардино-Балкарской  Республики</w:t>
      </w:r>
      <w:r w:rsidRPr="002E0DF9">
        <w:rPr>
          <w:rFonts w:ascii="Times New Roman" w:hAnsi="Times New Roman" w:cs="Times New Roman"/>
          <w:sz w:val="24"/>
          <w:szCs w:val="24"/>
        </w:rPr>
        <w:t xml:space="preserve"> в отношении расходов, связанных с осуществлением закупок для обеспечения нужд </w:t>
      </w:r>
      <w:proofErr w:type="spellStart"/>
      <w:r w:rsidR="002B27D8" w:rsidRPr="002E0DF9">
        <w:rPr>
          <w:rFonts w:ascii="Times New Roman" w:hAnsi="Times New Roman" w:cs="Times New Roman"/>
          <w:sz w:val="24"/>
          <w:szCs w:val="24"/>
        </w:rPr>
        <w:t>с.п</w:t>
      </w:r>
      <w:proofErr w:type="spellEnd"/>
      <w:r w:rsidR="002B27D8" w:rsidRPr="002E0DF9">
        <w:rPr>
          <w:rFonts w:ascii="Times New Roman" w:hAnsi="Times New Roman" w:cs="Times New Roman"/>
          <w:sz w:val="24"/>
          <w:szCs w:val="24"/>
        </w:rPr>
        <w:t>.</w:t>
      </w:r>
      <w:r w:rsidR="000E325E" w:rsidRPr="000E325E">
        <w:rPr>
          <w:rFonts w:ascii="Times New Roman" w:hAnsi="Times New Roman" w:cs="Times New Roman"/>
          <w:sz w:val="24"/>
          <w:szCs w:val="24"/>
        </w:rPr>
        <w:t xml:space="preserve"> </w:t>
      </w:r>
      <w:proofErr w:type="spellStart"/>
      <w:r w:rsidR="000E325E">
        <w:rPr>
          <w:rFonts w:ascii="Times New Roman" w:hAnsi="Times New Roman" w:cs="Times New Roman"/>
          <w:sz w:val="24"/>
          <w:szCs w:val="24"/>
        </w:rPr>
        <w:t>Шордаково</w:t>
      </w:r>
      <w:proofErr w:type="spellEnd"/>
      <w:r w:rsidR="000E325E" w:rsidRPr="002E0DF9">
        <w:rPr>
          <w:rFonts w:ascii="Times New Roman" w:hAnsi="Times New Roman" w:cs="Times New Roman"/>
          <w:sz w:val="24"/>
          <w:szCs w:val="24"/>
        </w:rPr>
        <w:t xml:space="preserve"> </w:t>
      </w:r>
      <w:proofErr w:type="spellStart"/>
      <w:r w:rsidR="002B27D8" w:rsidRPr="002E0DF9">
        <w:rPr>
          <w:rFonts w:ascii="Times New Roman" w:hAnsi="Times New Roman" w:cs="Times New Roman"/>
          <w:sz w:val="24"/>
          <w:szCs w:val="24"/>
        </w:rPr>
        <w:t>Зольского</w:t>
      </w:r>
      <w:proofErr w:type="spellEnd"/>
      <w:r w:rsidR="002B27D8" w:rsidRPr="002E0DF9">
        <w:rPr>
          <w:rFonts w:ascii="Times New Roman" w:hAnsi="Times New Roman" w:cs="Times New Roman"/>
          <w:sz w:val="24"/>
          <w:szCs w:val="24"/>
        </w:rPr>
        <w:t xml:space="preserve">  муниципального  района  КБР</w:t>
      </w:r>
      <w:r w:rsidRPr="002E0DF9">
        <w:rPr>
          <w:rFonts w:ascii="Times New Roman" w:hAnsi="Times New Roman" w:cs="Times New Roman"/>
          <w:sz w:val="24"/>
          <w:szCs w:val="24"/>
        </w:rPr>
        <w:t>, достоверности учета таких расходов и отчетности.</w:t>
      </w:r>
    </w:p>
    <w:p w:rsidR="006B11FD" w:rsidRPr="002E0DF9" w:rsidRDefault="006B11FD" w:rsidP="002E0DF9">
      <w:pPr>
        <w:spacing w:line="240" w:lineRule="auto"/>
        <w:jc w:val="center"/>
        <w:rPr>
          <w:rFonts w:ascii="Times New Roman" w:hAnsi="Times New Roman" w:cs="Times New Roman"/>
          <w:b/>
          <w:bCs/>
          <w:sz w:val="24"/>
          <w:szCs w:val="24"/>
        </w:rPr>
      </w:pPr>
      <w:r w:rsidRPr="002E0DF9">
        <w:rPr>
          <w:rFonts w:ascii="Times New Roman" w:hAnsi="Times New Roman" w:cs="Times New Roman"/>
          <w:b/>
          <w:bCs/>
          <w:sz w:val="24"/>
          <w:szCs w:val="24"/>
          <w:lang w:val="en-US"/>
        </w:rPr>
        <w:t>IV</w:t>
      </w:r>
      <w:r w:rsidRPr="002E0DF9">
        <w:rPr>
          <w:rFonts w:ascii="Times New Roman" w:hAnsi="Times New Roman" w:cs="Times New Roman"/>
          <w:b/>
          <w:bCs/>
          <w:sz w:val="24"/>
          <w:szCs w:val="24"/>
        </w:rPr>
        <w:t>. Должностные лица (Комиссия) внутреннего муниципального финансового контроля (права и обязанности)</w:t>
      </w:r>
    </w:p>
    <w:p w:rsidR="006B11FD" w:rsidRPr="002E0DF9" w:rsidRDefault="006B11FD" w:rsidP="002E0DF9">
      <w:pPr>
        <w:ind w:firstLine="765"/>
        <w:jc w:val="both"/>
        <w:rPr>
          <w:rFonts w:ascii="Times New Roman" w:hAnsi="Times New Roman" w:cs="Times New Roman"/>
          <w:sz w:val="24"/>
          <w:szCs w:val="24"/>
        </w:rPr>
      </w:pPr>
      <w:r w:rsidRPr="002E0DF9">
        <w:rPr>
          <w:rFonts w:ascii="Times New Roman" w:hAnsi="Times New Roman" w:cs="Times New Roman"/>
          <w:sz w:val="24"/>
          <w:szCs w:val="24"/>
        </w:rPr>
        <w:t xml:space="preserve">4.1. Должностные лица органа внутреннего муниципального финансового контроля </w:t>
      </w:r>
      <w:r w:rsidRPr="002E0DF9">
        <w:rPr>
          <w:rFonts w:ascii="Times New Roman" w:hAnsi="Times New Roman" w:cs="Times New Roman"/>
          <w:bCs/>
          <w:sz w:val="24"/>
          <w:szCs w:val="24"/>
        </w:rPr>
        <w:t>имеют право:</w:t>
      </w:r>
    </w:p>
    <w:p w:rsidR="006B11FD" w:rsidRPr="002E0DF9" w:rsidRDefault="006B11FD" w:rsidP="002E0DF9">
      <w:pPr>
        <w:ind w:firstLine="765"/>
        <w:jc w:val="both"/>
        <w:rPr>
          <w:rFonts w:ascii="Times New Roman" w:hAnsi="Times New Roman" w:cs="Times New Roman"/>
          <w:sz w:val="24"/>
          <w:szCs w:val="24"/>
        </w:rPr>
      </w:pPr>
      <w:r w:rsidRPr="002E0DF9">
        <w:rPr>
          <w:rFonts w:ascii="Times New Roman" w:hAnsi="Times New Roman" w:cs="Times New Roman"/>
          <w:sz w:val="24"/>
          <w:szCs w:val="24"/>
        </w:rPr>
        <w:t>- запрашивать и получать на основании мотивированного запроса в письменной или устной форме документы и информацию, объяснения, необходимые для проведения контрольных мероприятий;</w:t>
      </w:r>
    </w:p>
    <w:p w:rsidR="006B11FD" w:rsidRPr="002E0DF9" w:rsidRDefault="006B11FD" w:rsidP="002E0DF9">
      <w:pPr>
        <w:ind w:firstLine="765"/>
        <w:jc w:val="both"/>
        <w:rPr>
          <w:rFonts w:ascii="Times New Roman" w:hAnsi="Times New Roman" w:cs="Times New Roman"/>
          <w:sz w:val="24"/>
          <w:szCs w:val="24"/>
        </w:rPr>
      </w:pPr>
      <w:r w:rsidRPr="002E0DF9">
        <w:rPr>
          <w:rFonts w:ascii="Times New Roman" w:hAnsi="Times New Roman" w:cs="Times New Roman"/>
          <w:sz w:val="24"/>
          <w:szCs w:val="24"/>
        </w:rPr>
        <w:t>- при осуществлении контрольных мероприятий беспрепятственно по предъявлении служебных удостоверений и копии приказа на проведение контрольного мероприятия посещать помещения и территории, которые занимают субъекты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6B11FD" w:rsidRPr="002E0DF9" w:rsidRDefault="006B11FD" w:rsidP="002E0DF9">
      <w:pPr>
        <w:tabs>
          <w:tab w:val="left" w:pos="1080"/>
        </w:tabs>
        <w:ind w:firstLine="765"/>
        <w:jc w:val="both"/>
        <w:rPr>
          <w:rFonts w:ascii="Times New Roman" w:hAnsi="Times New Roman" w:cs="Times New Roman"/>
          <w:sz w:val="24"/>
          <w:szCs w:val="24"/>
        </w:rPr>
      </w:pPr>
      <w:r w:rsidRPr="002E0DF9">
        <w:rPr>
          <w:rFonts w:ascii="Times New Roman" w:hAnsi="Times New Roman" w:cs="Times New Roman"/>
          <w:sz w:val="24"/>
          <w:szCs w:val="24"/>
        </w:rPr>
        <w:lastRenderedPageBreak/>
        <w:t>-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w:t>
      </w:r>
      <w:proofErr w:type="gramStart"/>
      <w:r w:rsidRPr="002E0DF9">
        <w:rPr>
          <w:rFonts w:ascii="Times New Roman" w:hAnsi="Times New Roman" w:cs="Times New Roman"/>
          <w:sz w:val="24"/>
          <w:szCs w:val="24"/>
        </w:rPr>
        <w:t>жд в сл</w:t>
      </w:r>
      <w:proofErr w:type="gramEnd"/>
      <w:r w:rsidRPr="002E0DF9">
        <w:rPr>
          <w:rFonts w:ascii="Times New Roman" w:hAnsi="Times New Roman" w:cs="Times New Roman"/>
          <w:sz w:val="24"/>
          <w:szCs w:val="24"/>
        </w:rPr>
        <w:t>учаях, предусмотренных законодательством Российской Федерации;</w:t>
      </w:r>
    </w:p>
    <w:p w:rsidR="006B11FD" w:rsidRPr="002E0DF9" w:rsidRDefault="006B11FD" w:rsidP="002E0DF9">
      <w:pPr>
        <w:ind w:firstLine="720"/>
        <w:jc w:val="both"/>
        <w:rPr>
          <w:rFonts w:ascii="Times New Roman" w:hAnsi="Times New Roman" w:cs="Times New Roman"/>
          <w:sz w:val="24"/>
          <w:szCs w:val="24"/>
        </w:rPr>
      </w:pPr>
      <w:r w:rsidRPr="002E0DF9">
        <w:rPr>
          <w:rFonts w:ascii="Times New Roman" w:hAnsi="Times New Roman" w:cs="Times New Roman"/>
          <w:sz w:val="24"/>
          <w:szCs w:val="24"/>
        </w:rPr>
        <w:t xml:space="preserve">- </w:t>
      </w:r>
      <w:bookmarkStart w:id="1" w:name="sub_1064"/>
      <w:r w:rsidRPr="002E0DF9">
        <w:rPr>
          <w:rFonts w:ascii="Times New Roman" w:hAnsi="Times New Roman" w:cs="Times New Roman"/>
          <w:sz w:val="24"/>
          <w:szCs w:val="24"/>
        </w:rPr>
        <w:t>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в порядке, установленном законодательством Российской Федерации, и принимать меры по их предотвращению;</w:t>
      </w:r>
    </w:p>
    <w:bookmarkEnd w:id="1"/>
    <w:p w:rsidR="006B11FD" w:rsidRPr="002E0DF9" w:rsidRDefault="006B11FD" w:rsidP="002E0DF9">
      <w:pPr>
        <w:ind w:firstLine="765"/>
        <w:jc w:val="both"/>
        <w:rPr>
          <w:rFonts w:ascii="Times New Roman" w:hAnsi="Times New Roman" w:cs="Times New Roman"/>
          <w:sz w:val="24"/>
          <w:szCs w:val="24"/>
        </w:rPr>
      </w:pPr>
      <w:r w:rsidRPr="002E0DF9">
        <w:rPr>
          <w:rFonts w:ascii="Times New Roman" w:hAnsi="Times New Roman" w:cs="Times New Roman"/>
          <w:sz w:val="24"/>
          <w:szCs w:val="24"/>
        </w:rPr>
        <w:t>- 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w:t>
      </w:r>
    </w:p>
    <w:p w:rsidR="006B11FD" w:rsidRPr="002E0DF9" w:rsidRDefault="006B11FD" w:rsidP="002E0DF9">
      <w:pPr>
        <w:ind w:firstLine="720"/>
        <w:jc w:val="both"/>
        <w:rPr>
          <w:rFonts w:ascii="Times New Roman" w:hAnsi="Times New Roman" w:cs="Times New Roman"/>
          <w:sz w:val="24"/>
          <w:szCs w:val="24"/>
        </w:rPr>
      </w:pPr>
      <w:r w:rsidRPr="002E0DF9">
        <w:rPr>
          <w:rFonts w:ascii="Times New Roman" w:hAnsi="Times New Roman" w:cs="Times New Roman"/>
          <w:sz w:val="24"/>
          <w:szCs w:val="24"/>
        </w:rPr>
        <w:t>4.2. Должностные лица, осуществляющие деятельность по контролю обязаны:</w:t>
      </w:r>
    </w:p>
    <w:p w:rsidR="006B11FD" w:rsidRPr="002E0DF9" w:rsidRDefault="006B11FD" w:rsidP="002E0DF9">
      <w:pPr>
        <w:ind w:firstLine="720"/>
        <w:jc w:val="both"/>
        <w:rPr>
          <w:rFonts w:ascii="Times New Roman" w:hAnsi="Times New Roman" w:cs="Times New Roman"/>
          <w:sz w:val="24"/>
          <w:szCs w:val="24"/>
        </w:rPr>
      </w:pPr>
      <w:bookmarkStart w:id="2" w:name="sub_1051"/>
      <w:r w:rsidRPr="002E0DF9">
        <w:rPr>
          <w:rFonts w:ascii="Times New Roman" w:hAnsi="Times New Roman" w:cs="Times New Roman"/>
          <w:sz w:val="24"/>
          <w:szCs w:val="24"/>
        </w:rPr>
        <w:t>а) соблюдать требования нормативных правовых актов в установленной сфере деятельности;</w:t>
      </w:r>
    </w:p>
    <w:p w:rsidR="006B11FD" w:rsidRPr="002E0DF9" w:rsidRDefault="006B11FD" w:rsidP="002E0DF9">
      <w:pPr>
        <w:ind w:firstLine="720"/>
        <w:jc w:val="both"/>
        <w:rPr>
          <w:rFonts w:ascii="Times New Roman" w:hAnsi="Times New Roman" w:cs="Times New Roman"/>
          <w:color w:val="FF0000"/>
          <w:sz w:val="24"/>
          <w:szCs w:val="24"/>
        </w:rPr>
      </w:pPr>
      <w:bookmarkStart w:id="3" w:name="sub_1052"/>
      <w:bookmarkEnd w:id="2"/>
      <w:r w:rsidRPr="002E0DF9">
        <w:rPr>
          <w:rFonts w:ascii="Times New Roman" w:hAnsi="Times New Roman" w:cs="Times New Roman"/>
          <w:sz w:val="24"/>
          <w:szCs w:val="24"/>
        </w:rPr>
        <w:t>б) проводить контрольные мероприятия в соответствии с распорядительным документом руководителя (заместителя руководителя) комиссии;</w:t>
      </w:r>
    </w:p>
    <w:p w:rsidR="006B11FD" w:rsidRPr="002E0DF9" w:rsidRDefault="006B11FD" w:rsidP="002E0DF9">
      <w:pPr>
        <w:ind w:firstLine="720"/>
        <w:jc w:val="both"/>
        <w:rPr>
          <w:rFonts w:ascii="Times New Roman" w:hAnsi="Times New Roman" w:cs="Times New Roman"/>
          <w:sz w:val="24"/>
          <w:szCs w:val="24"/>
        </w:rPr>
      </w:pPr>
      <w:bookmarkStart w:id="4" w:name="sub_1053"/>
      <w:bookmarkEnd w:id="3"/>
      <w:proofErr w:type="gramStart"/>
      <w:r w:rsidRPr="002E0DF9">
        <w:rPr>
          <w:rFonts w:ascii="Times New Roman" w:hAnsi="Times New Roman" w:cs="Times New Roman"/>
          <w:sz w:val="24"/>
          <w:szCs w:val="24"/>
        </w:rPr>
        <w:t>в) знакомить руководителя или уполномоченное должностное лицо субъекта контроля - заказчиков, контрактных служб, контрактных управляющих, уполномоченных органов, уполномоченных учреждений, осуществляющих действия, направленные на осуществление закупок товаров, работ, услуг для обеспечения нужд субъекта Российской Федерации (муниципальных нужд), - с копией распорядительного документа руководителя (заместителя руководителя) о назначении контрольного мероприятия, о приостановлении, возобновлении, продлении срока проведения выездной и камеральной проверок, об изменении состава комиссии</w:t>
      </w:r>
      <w:proofErr w:type="gramEnd"/>
      <w:r w:rsidRPr="002E0DF9">
        <w:rPr>
          <w:rFonts w:ascii="Times New Roman" w:hAnsi="Times New Roman" w:cs="Times New Roman"/>
          <w:sz w:val="24"/>
          <w:szCs w:val="24"/>
        </w:rPr>
        <w:t>, а также с результатами выездной и камеральной проверки;</w:t>
      </w:r>
    </w:p>
    <w:p w:rsidR="006B11FD" w:rsidRPr="002E0DF9" w:rsidRDefault="006B11FD" w:rsidP="002E0DF9">
      <w:pPr>
        <w:ind w:firstLine="720"/>
        <w:jc w:val="both"/>
        <w:rPr>
          <w:rFonts w:ascii="Times New Roman" w:hAnsi="Times New Roman" w:cs="Times New Roman"/>
          <w:sz w:val="24"/>
          <w:szCs w:val="24"/>
        </w:rPr>
      </w:pPr>
      <w:bookmarkStart w:id="5" w:name="sub_1054"/>
      <w:bookmarkEnd w:id="4"/>
      <w:r w:rsidRPr="002E0DF9">
        <w:rPr>
          <w:rFonts w:ascii="Times New Roman" w:hAnsi="Times New Roman" w:cs="Times New Roman"/>
          <w:sz w:val="24"/>
          <w:szCs w:val="24"/>
        </w:rPr>
        <w:t xml:space="preserve">г)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3 рабочих дней </w:t>
      </w:r>
      <w:proofErr w:type="gramStart"/>
      <w:r w:rsidRPr="002E0DF9">
        <w:rPr>
          <w:rFonts w:ascii="Times New Roman" w:hAnsi="Times New Roman" w:cs="Times New Roman"/>
          <w:sz w:val="24"/>
          <w:szCs w:val="24"/>
        </w:rPr>
        <w:t>с даты выявления</w:t>
      </w:r>
      <w:proofErr w:type="gramEnd"/>
      <w:r w:rsidRPr="002E0DF9">
        <w:rPr>
          <w:rFonts w:ascii="Times New Roman" w:hAnsi="Times New Roman" w:cs="Times New Roman"/>
          <w:sz w:val="24"/>
          <w:szCs w:val="24"/>
        </w:rPr>
        <w:t xml:space="preserve"> такого факта по решению руководителя (заместителя руководителя) Органа контроля;</w:t>
      </w:r>
    </w:p>
    <w:bookmarkEnd w:id="5"/>
    <w:p w:rsidR="006B11FD" w:rsidRPr="002E0DF9" w:rsidRDefault="006B11FD" w:rsidP="002E0DF9">
      <w:pPr>
        <w:ind w:firstLine="709"/>
        <w:jc w:val="both"/>
        <w:rPr>
          <w:rFonts w:ascii="Times New Roman" w:hAnsi="Times New Roman" w:cs="Times New Roman"/>
          <w:sz w:val="24"/>
          <w:szCs w:val="24"/>
        </w:rPr>
      </w:pPr>
      <w:r w:rsidRPr="002E0DF9">
        <w:rPr>
          <w:rFonts w:ascii="Times New Roman" w:hAnsi="Times New Roman" w:cs="Times New Roman"/>
          <w:sz w:val="24"/>
          <w:szCs w:val="24"/>
        </w:rPr>
        <w:t xml:space="preserve">д) при выявлении обстоятельств и фактов, свидетельствующих о признаках нарушений, относящихся к компетенции другого государственного (муниципального) органа (должностного лица), направлять информацию о таких обстоятельствах и фактах в соответствующий орган (должностному лицу) в течение 10 рабочих дней </w:t>
      </w:r>
      <w:proofErr w:type="gramStart"/>
      <w:r w:rsidRPr="002E0DF9">
        <w:rPr>
          <w:rFonts w:ascii="Times New Roman" w:hAnsi="Times New Roman" w:cs="Times New Roman"/>
          <w:sz w:val="24"/>
          <w:szCs w:val="24"/>
        </w:rPr>
        <w:t>с даты выявления</w:t>
      </w:r>
      <w:proofErr w:type="gramEnd"/>
      <w:r w:rsidRPr="002E0DF9">
        <w:rPr>
          <w:rFonts w:ascii="Times New Roman" w:hAnsi="Times New Roman" w:cs="Times New Roman"/>
          <w:sz w:val="24"/>
          <w:szCs w:val="24"/>
        </w:rPr>
        <w:t xml:space="preserve"> таких обстоятельств и фактов по решению руководителя (заместителя руководителя) Органа контроля.</w:t>
      </w:r>
    </w:p>
    <w:p w:rsidR="006B11FD" w:rsidRPr="002E0DF9" w:rsidRDefault="006B11FD" w:rsidP="002E0DF9">
      <w:pPr>
        <w:spacing w:before="108" w:after="108" w:line="240" w:lineRule="auto"/>
        <w:jc w:val="center"/>
        <w:rPr>
          <w:rFonts w:ascii="Times New Roman" w:hAnsi="Times New Roman" w:cs="Times New Roman"/>
          <w:sz w:val="24"/>
          <w:szCs w:val="24"/>
        </w:rPr>
      </w:pPr>
      <w:bookmarkStart w:id="6" w:name="sub_1200"/>
      <w:r w:rsidRPr="002E0DF9">
        <w:rPr>
          <w:rFonts w:ascii="Times New Roman" w:hAnsi="Times New Roman" w:cs="Times New Roman"/>
          <w:b/>
          <w:bCs/>
          <w:color w:val="26282F"/>
          <w:sz w:val="24"/>
          <w:szCs w:val="24"/>
          <w:lang w:val="en-US"/>
        </w:rPr>
        <w:t>V</w:t>
      </w:r>
      <w:r w:rsidRPr="002E0DF9">
        <w:rPr>
          <w:rFonts w:ascii="Times New Roman" w:hAnsi="Times New Roman" w:cs="Times New Roman"/>
          <w:b/>
          <w:bCs/>
          <w:color w:val="26282F"/>
          <w:sz w:val="24"/>
          <w:szCs w:val="24"/>
        </w:rPr>
        <w:t>. Назначение контрольных мероприятий</w:t>
      </w:r>
      <w:bookmarkEnd w:id="6"/>
    </w:p>
    <w:p w:rsidR="006B11FD" w:rsidRPr="002E0DF9" w:rsidRDefault="006B11FD" w:rsidP="002E0DF9">
      <w:pPr>
        <w:ind w:firstLine="720"/>
        <w:jc w:val="both"/>
        <w:rPr>
          <w:rFonts w:ascii="Times New Roman" w:hAnsi="Times New Roman" w:cs="Times New Roman"/>
          <w:sz w:val="24"/>
          <w:szCs w:val="24"/>
        </w:rPr>
      </w:pPr>
      <w:bookmarkStart w:id="7" w:name="sub_1013"/>
      <w:r w:rsidRPr="002E0DF9">
        <w:rPr>
          <w:rFonts w:ascii="Times New Roman" w:hAnsi="Times New Roman" w:cs="Times New Roman"/>
          <w:sz w:val="24"/>
          <w:szCs w:val="24"/>
        </w:rPr>
        <w:lastRenderedPageBreak/>
        <w:t>5.1. Контрольное мероприятие проводится должностным лицом (должностными лицами) Комиссии на основании распорядительного документа руководителя (заместителя руководителя) о назначении контрольного мероприятия.</w:t>
      </w:r>
    </w:p>
    <w:p w:rsidR="006B11FD" w:rsidRPr="002E0DF9" w:rsidRDefault="006B11FD" w:rsidP="002E0DF9">
      <w:pPr>
        <w:ind w:firstLine="720"/>
        <w:jc w:val="both"/>
        <w:rPr>
          <w:rFonts w:ascii="Times New Roman" w:hAnsi="Times New Roman" w:cs="Times New Roman"/>
          <w:sz w:val="24"/>
          <w:szCs w:val="24"/>
        </w:rPr>
      </w:pPr>
      <w:bookmarkStart w:id="8" w:name="sub_1014"/>
      <w:bookmarkEnd w:id="7"/>
      <w:r w:rsidRPr="002E0DF9">
        <w:rPr>
          <w:rFonts w:ascii="Times New Roman" w:hAnsi="Times New Roman" w:cs="Times New Roman"/>
          <w:sz w:val="24"/>
          <w:szCs w:val="24"/>
        </w:rPr>
        <w:t>5.2. Распорядительный документ руководителя (заместителя руководителя) о назначении контрольного мероприятия должен содержать следующие сведения:</w:t>
      </w:r>
    </w:p>
    <w:p w:rsidR="006B11FD" w:rsidRPr="002E0DF9" w:rsidRDefault="006B11FD" w:rsidP="002E0DF9">
      <w:pPr>
        <w:ind w:firstLine="720"/>
        <w:jc w:val="both"/>
        <w:rPr>
          <w:rFonts w:ascii="Times New Roman" w:hAnsi="Times New Roman" w:cs="Times New Roman"/>
          <w:sz w:val="24"/>
          <w:szCs w:val="24"/>
        </w:rPr>
      </w:pPr>
      <w:bookmarkStart w:id="9" w:name="sub_1141"/>
      <w:bookmarkEnd w:id="8"/>
      <w:r w:rsidRPr="002E0DF9">
        <w:rPr>
          <w:rFonts w:ascii="Times New Roman" w:hAnsi="Times New Roman" w:cs="Times New Roman"/>
          <w:sz w:val="24"/>
          <w:szCs w:val="24"/>
        </w:rPr>
        <w:t>а) наименование субъекта контроля;</w:t>
      </w:r>
    </w:p>
    <w:p w:rsidR="006B11FD" w:rsidRPr="002E0DF9" w:rsidRDefault="006B11FD" w:rsidP="002E0DF9">
      <w:pPr>
        <w:ind w:firstLine="720"/>
        <w:jc w:val="both"/>
        <w:rPr>
          <w:rFonts w:ascii="Times New Roman" w:hAnsi="Times New Roman" w:cs="Times New Roman"/>
          <w:sz w:val="24"/>
          <w:szCs w:val="24"/>
        </w:rPr>
      </w:pPr>
      <w:bookmarkStart w:id="10" w:name="sub_1142"/>
      <w:bookmarkEnd w:id="9"/>
      <w:r w:rsidRPr="002E0DF9">
        <w:rPr>
          <w:rFonts w:ascii="Times New Roman" w:hAnsi="Times New Roman" w:cs="Times New Roman"/>
          <w:sz w:val="24"/>
          <w:szCs w:val="24"/>
        </w:rPr>
        <w:t>б) место нахождения субъекта контроля;</w:t>
      </w:r>
    </w:p>
    <w:p w:rsidR="006B11FD" w:rsidRPr="002E0DF9" w:rsidRDefault="006B11FD" w:rsidP="002E0DF9">
      <w:pPr>
        <w:ind w:firstLine="720"/>
        <w:jc w:val="both"/>
        <w:rPr>
          <w:rFonts w:ascii="Times New Roman" w:hAnsi="Times New Roman" w:cs="Times New Roman"/>
          <w:sz w:val="24"/>
          <w:szCs w:val="24"/>
        </w:rPr>
      </w:pPr>
      <w:bookmarkStart w:id="11" w:name="sub_1143"/>
      <w:bookmarkEnd w:id="10"/>
      <w:r w:rsidRPr="002E0DF9">
        <w:rPr>
          <w:rFonts w:ascii="Times New Roman" w:hAnsi="Times New Roman" w:cs="Times New Roman"/>
          <w:sz w:val="24"/>
          <w:szCs w:val="24"/>
        </w:rPr>
        <w:t>в) место фактического осуществления деятельности субъекта контроля;</w:t>
      </w:r>
    </w:p>
    <w:p w:rsidR="006B11FD" w:rsidRPr="002E0DF9" w:rsidRDefault="006B11FD" w:rsidP="002E0DF9">
      <w:pPr>
        <w:ind w:firstLine="720"/>
        <w:jc w:val="both"/>
        <w:rPr>
          <w:rFonts w:ascii="Times New Roman" w:hAnsi="Times New Roman" w:cs="Times New Roman"/>
          <w:sz w:val="24"/>
          <w:szCs w:val="24"/>
        </w:rPr>
      </w:pPr>
      <w:bookmarkStart w:id="12" w:name="sub_1144"/>
      <w:bookmarkEnd w:id="11"/>
      <w:r w:rsidRPr="002E0DF9">
        <w:rPr>
          <w:rFonts w:ascii="Times New Roman" w:hAnsi="Times New Roman" w:cs="Times New Roman"/>
          <w:sz w:val="24"/>
          <w:szCs w:val="24"/>
        </w:rPr>
        <w:t>г) проверяемый период;</w:t>
      </w:r>
    </w:p>
    <w:p w:rsidR="006B11FD" w:rsidRPr="002E0DF9" w:rsidRDefault="006B11FD" w:rsidP="002E0DF9">
      <w:pPr>
        <w:ind w:firstLine="720"/>
        <w:jc w:val="both"/>
        <w:rPr>
          <w:rFonts w:ascii="Times New Roman" w:hAnsi="Times New Roman" w:cs="Times New Roman"/>
          <w:sz w:val="24"/>
          <w:szCs w:val="24"/>
        </w:rPr>
      </w:pPr>
      <w:bookmarkStart w:id="13" w:name="sub_1145"/>
      <w:bookmarkEnd w:id="12"/>
      <w:r w:rsidRPr="002E0DF9">
        <w:rPr>
          <w:rFonts w:ascii="Times New Roman" w:hAnsi="Times New Roman" w:cs="Times New Roman"/>
          <w:sz w:val="24"/>
          <w:szCs w:val="24"/>
        </w:rPr>
        <w:t>д) основание проведения контрольного мероприятия;</w:t>
      </w:r>
    </w:p>
    <w:p w:rsidR="006B11FD" w:rsidRPr="002E0DF9" w:rsidRDefault="006B11FD" w:rsidP="002E0DF9">
      <w:pPr>
        <w:ind w:firstLine="720"/>
        <w:jc w:val="both"/>
        <w:rPr>
          <w:rFonts w:ascii="Times New Roman" w:hAnsi="Times New Roman" w:cs="Times New Roman"/>
          <w:sz w:val="24"/>
          <w:szCs w:val="24"/>
        </w:rPr>
      </w:pPr>
      <w:bookmarkStart w:id="14" w:name="sub_1146"/>
      <w:bookmarkEnd w:id="13"/>
      <w:r w:rsidRPr="002E0DF9">
        <w:rPr>
          <w:rFonts w:ascii="Times New Roman" w:hAnsi="Times New Roman" w:cs="Times New Roman"/>
          <w:sz w:val="24"/>
          <w:szCs w:val="24"/>
        </w:rPr>
        <w:t>е) тему контрольного мероприятия;</w:t>
      </w:r>
    </w:p>
    <w:p w:rsidR="006B11FD" w:rsidRPr="002E0DF9" w:rsidRDefault="006B11FD" w:rsidP="002E0DF9">
      <w:pPr>
        <w:ind w:firstLine="720"/>
        <w:jc w:val="both"/>
        <w:rPr>
          <w:rFonts w:ascii="Times New Roman" w:hAnsi="Times New Roman" w:cs="Times New Roman"/>
          <w:sz w:val="24"/>
          <w:szCs w:val="24"/>
        </w:rPr>
      </w:pPr>
      <w:bookmarkStart w:id="15" w:name="sub_1147"/>
      <w:bookmarkEnd w:id="14"/>
      <w:r w:rsidRPr="002E0DF9">
        <w:rPr>
          <w:rFonts w:ascii="Times New Roman" w:hAnsi="Times New Roman" w:cs="Times New Roman"/>
          <w:sz w:val="24"/>
          <w:szCs w:val="24"/>
        </w:rPr>
        <w:t>ж) фамилии, имена, отчества (последнее - при наличии) должностного лица Комиссии (при проведении камеральной проверки одним должностным лицом), членов проверочной группы, руководителя проверочной группы Комиссии (при проведении контрольного мероприятия проверочной группой),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w:t>
      </w:r>
    </w:p>
    <w:p w:rsidR="006B11FD" w:rsidRPr="002E0DF9" w:rsidRDefault="006B11FD" w:rsidP="002E0DF9">
      <w:pPr>
        <w:ind w:firstLine="720"/>
        <w:jc w:val="both"/>
        <w:rPr>
          <w:rFonts w:ascii="Times New Roman" w:hAnsi="Times New Roman" w:cs="Times New Roman"/>
          <w:sz w:val="24"/>
          <w:szCs w:val="24"/>
        </w:rPr>
      </w:pPr>
      <w:bookmarkStart w:id="16" w:name="sub_1148"/>
      <w:bookmarkEnd w:id="15"/>
      <w:r w:rsidRPr="002E0DF9">
        <w:rPr>
          <w:rFonts w:ascii="Times New Roman" w:hAnsi="Times New Roman" w:cs="Times New Roman"/>
          <w:sz w:val="24"/>
          <w:szCs w:val="24"/>
        </w:rPr>
        <w:t>з) срок проведения контрольного мероприятия;</w:t>
      </w:r>
    </w:p>
    <w:p w:rsidR="006B11FD" w:rsidRPr="002E0DF9" w:rsidRDefault="006B11FD" w:rsidP="002E0DF9">
      <w:pPr>
        <w:ind w:firstLine="720"/>
        <w:jc w:val="both"/>
        <w:rPr>
          <w:rFonts w:ascii="Times New Roman" w:hAnsi="Times New Roman" w:cs="Times New Roman"/>
          <w:sz w:val="24"/>
          <w:szCs w:val="24"/>
        </w:rPr>
      </w:pPr>
      <w:bookmarkStart w:id="17" w:name="sub_1149"/>
      <w:bookmarkEnd w:id="16"/>
      <w:r w:rsidRPr="002E0DF9">
        <w:rPr>
          <w:rFonts w:ascii="Times New Roman" w:hAnsi="Times New Roman" w:cs="Times New Roman"/>
          <w:sz w:val="24"/>
          <w:szCs w:val="24"/>
        </w:rPr>
        <w:t>и) перечень основных вопросов, подлежащих изучению в ходе проведения контрольного мероприятия.</w:t>
      </w:r>
    </w:p>
    <w:p w:rsidR="006B11FD" w:rsidRPr="002E0DF9" w:rsidRDefault="006B11FD" w:rsidP="002E0DF9">
      <w:pPr>
        <w:ind w:firstLine="720"/>
        <w:jc w:val="both"/>
        <w:rPr>
          <w:rFonts w:ascii="Times New Roman" w:hAnsi="Times New Roman" w:cs="Times New Roman"/>
          <w:sz w:val="24"/>
          <w:szCs w:val="24"/>
        </w:rPr>
      </w:pPr>
      <w:bookmarkStart w:id="18" w:name="sub_1015"/>
      <w:bookmarkEnd w:id="17"/>
      <w:r w:rsidRPr="002E0DF9">
        <w:rPr>
          <w:rFonts w:ascii="Times New Roman" w:hAnsi="Times New Roman" w:cs="Times New Roman"/>
          <w:sz w:val="24"/>
          <w:szCs w:val="24"/>
        </w:rPr>
        <w:t>5.3. Изменение состава должностных лиц проверочной группы, а также замена должностного лица при проведении камеральной проверки одним должностным лицом, уполномоченных на проведение контрольного мероприятия, оформляется распорядительным документом руководителя (заместителя руководителя) Органа контроля.</w:t>
      </w:r>
    </w:p>
    <w:p w:rsidR="006B11FD" w:rsidRPr="002E0DF9" w:rsidRDefault="006B11FD" w:rsidP="002E0DF9">
      <w:pPr>
        <w:ind w:firstLine="720"/>
        <w:jc w:val="both"/>
        <w:rPr>
          <w:rFonts w:ascii="Times New Roman" w:hAnsi="Times New Roman" w:cs="Times New Roman"/>
          <w:sz w:val="24"/>
          <w:szCs w:val="24"/>
        </w:rPr>
      </w:pPr>
      <w:bookmarkStart w:id="19" w:name="sub_1016"/>
      <w:bookmarkEnd w:id="18"/>
      <w:r w:rsidRPr="002E0DF9">
        <w:rPr>
          <w:rFonts w:ascii="Times New Roman" w:hAnsi="Times New Roman" w:cs="Times New Roman"/>
          <w:sz w:val="24"/>
          <w:szCs w:val="24"/>
        </w:rPr>
        <w:t>5.4. Плановые проверки осуществляются в соответствии с утвержденным планом контрольных мероприятий Органа контроля.</w:t>
      </w:r>
    </w:p>
    <w:p w:rsidR="006B11FD" w:rsidRPr="002E0DF9" w:rsidRDefault="006B11FD" w:rsidP="002E0DF9">
      <w:pPr>
        <w:ind w:firstLine="720"/>
        <w:jc w:val="both"/>
        <w:rPr>
          <w:rFonts w:ascii="Times New Roman" w:hAnsi="Times New Roman" w:cs="Times New Roman"/>
          <w:sz w:val="24"/>
          <w:szCs w:val="24"/>
        </w:rPr>
      </w:pPr>
      <w:bookmarkStart w:id="20" w:name="sub_1017"/>
      <w:bookmarkEnd w:id="19"/>
      <w:r w:rsidRPr="002E0DF9">
        <w:rPr>
          <w:rFonts w:ascii="Times New Roman" w:hAnsi="Times New Roman" w:cs="Times New Roman"/>
          <w:sz w:val="24"/>
          <w:szCs w:val="24"/>
        </w:rPr>
        <w:t>5.5. Периодичность проведения плановых проверок в отношении одного субъекта контроля должна составлять не более 1 раза в год.</w:t>
      </w:r>
    </w:p>
    <w:p w:rsidR="006B11FD" w:rsidRPr="002E0DF9" w:rsidRDefault="006B11FD" w:rsidP="002E0DF9">
      <w:pPr>
        <w:ind w:firstLine="720"/>
        <w:jc w:val="both"/>
        <w:rPr>
          <w:rFonts w:ascii="Times New Roman" w:hAnsi="Times New Roman" w:cs="Times New Roman"/>
          <w:sz w:val="24"/>
          <w:szCs w:val="24"/>
        </w:rPr>
      </w:pPr>
      <w:bookmarkStart w:id="21" w:name="sub_1018"/>
      <w:bookmarkEnd w:id="20"/>
      <w:r w:rsidRPr="002E0DF9">
        <w:rPr>
          <w:rFonts w:ascii="Times New Roman" w:hAnsi="Times New Roman" w:cs="Times New Roman"/>
          <w:sz w:val="24"/>
          <w:szCs w:val="24"/>
        </w:rPr>
        <w:t>5.6. Внеплановые проверки проводятся в соответствии с решением руководителя (заместителя руководителя) Органа контроля, принятого:</w:t>
      </w:r>
    </w:p>
    <w:p w:rsidR="006B11FD" w:rsidRPr="002E0DF9" w:rsidRDefault="006B11FD" w:rsidP="002E0DF9">
      <w:pPr>
        <w:ind w:firstLine="720"/>
        <w:jc w:val="both"/>
        <w:rPr>
          <w:rFonts w:ascii="Times New Roman" w:hAnsi="Times New Roman" w:cs="Times New Roman"/>
          <w:sz w:val="24"/>
          <w:szCs w:val="24"/>
        </w:rPr>
      </w:pPr>
      <w:bookmarkStart w:id="22" w:name="sub_1181"/>
      <w:bookmarkEnd w:id="21"/>
      <w:r w:rsidRPr="002E0DF9">
        <w:rPr>
          <w:rFonts w:ascii="Times New Roman" w:hAnsi="Times New Roman" w:cs="Times New Roman"/>
          <w:sz w:val="24"/>
          <w:szCs w:val="24"/>
        </w:rPr>
        <w:t>а) на основании поступившей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6B11FD" w:rsidRPr="002E0DF9" w:rsidRDefault="006B11FD" w:rsidP="002E0DF9">
      <w:pPr>
        <w:ind w:firstLine="720"/>
        <w:jc w:val="both"/>
        <w:rPr>
          <w:rFonts w:ascii="Times New Roman" w:hAnsi="Times New Roman" w:cs="Times New Roman"/>
          <w:sz w:val="24"/>
          <w:szCs w:val="24"/>
        </w:rPr>
      </w:pPr>
      <w:bookmarkStart w:id="23" w:name="sub_1182"/>
      <w:bookmarkEnd w:id="22"/>
      <w:r w:rsidRPr="002E0DF9">
        <w:rPr>
          <w:rFonts w:ascii="Times New Roman" w:hAnsi="Times New Roman" w:cs="Times New Roman"/>
          <w:sz w:val="24"/>
          <w:szCs w:val="24"/>
        </w:rPr>
        <w:t>б) в случае истечения срока исполнения ранее выданного предписания;</w:t>
      </w:r>
    </w:p>
    <w:p w:rsidR="006B11FD" w:rsidRPr="002E0DF9" w:rsidRDefault="006B11FD" w:rsidP="002E0DF9">
      <w:pPr>
        <w:ind w:firstLine="720"/>
        <w:jc w:val="both"/>
        <w:rPr>
          <w:rFonts w:ascii="Times New Roman" w:hAnsi="Times New Roman" w:cs="Times New Roman"/>
          <w:sz w:val="24"/>
          <w:szCs w:val="24"/>
        </w:rPr>
      </w:pPr>
      <w:bookmarkStart w:id="24" w:name="sub_1183"/>
      <w:bookmarkEnd w:id="23"/>
      <w:r w:rsidRPr="002E0DF9">
        <w:rPr>
          <w:rFonts w:ascii="Times New Roman" w:hAnsi="Times New Roman" w:cs="Times New Roman"/>
          <w:sz w:val="24"/>
          <w:szCs w:val="24"/>
        </w:rPr>
        <w:lastRenderedPageBreak/>
        <w:t>в) в случае, предусмотренном подпунктом "в" пункта 7.7 настоящего порядка.</w:t>
      </w:r>
      <w:bookmarkEnd w:id="24"/>
    </w:p>
    <w:p w:rsidR="006B11FD" w:rsidRPr="002E0DF9" w:rsidRDefault="006B11FD" w:rsidP="002E0DF9">
      <w:pPr>
        <w:spacing w:before="108" w:after="108" w:line="240" w:lineRule="auto"/>
        <w:jc w:val="center"/>
        <w:rPr>
          <w:rFonts w:ascii="Times New Roman" w:hAnsi="Times New Roman" w:cs="Times New Roman"/>
          <w:sz w:val="24"/>
          <w:szCs w:val="24"/>
        </w:rPr>
      </w:pPr>
      <w:bookmarkStart w:id="25" w:name="sub_1300"/>
      <w:r w:rsidRPr="002E0DF9">
        <w:rPr>
          <w:rFonts w:ascii="Times New Roman" w:hAnsi="Times New Roman" w:cs="Times New Roman"/>
          <w:b/>
          <w:bCs/>
          <w:color w:val="26282F"/>
          <w:sz w:val="24"/>
          <w:szCs w:val="24"/>
          <w:lang w:val="en-US"/>
        </w:rPr>
        <w:t>V</w:t>
      </w:r>
      <w:r w:rsidRPr="002E0DF9">
        <w:rPr>
          <w:rFonts w:ascii="Times New Roman" w:hAnsi="Times New Roman" w:cs="Times New Roman"/>
          <w:b/>
          <w:bCs/>
          <w:color w:val="26282F"/>
          <w:sz w:val="24"/>
          <w:szCs w:val="24"/>
        </w:rPr>
        <w:t>I. Проведение контрольных мероприятий</w:t>
      </w:r>
      <w:bookmarkEnd w:id="25"/>
    </w:p>
    <w:p w:rsidR="006B11FD" w:rsidRPr="002E0DF9" w:rsidRDefault="006B11FD" w:rsidP="002E0DF9">
      <w:pPr>
        <w:ind w:firstLine="720"/>
        <w:jc w:val="both"/>
        <w:rPr>
          <w:rFonts w:ascii="Times New Roman" w:hAnsi="Times New Roman" w:cs="Times New Roman"/>
          <w:sz w:val="24"/>
          <w:szCs w:val="24"/>
        </w:rPr>
      </w:pPr>
      <w:bookmarkStart w:id="26" w:name="sub_1019"/>
      <w:r w:rsidRPr="002E0DF9">
        <w:rPr>
          <w:rFonts w:ascii="Times New Roman" w:hAnsi="Times New Roman" w:cs="Times New Roman"/>
          <w:sz w:val="24"/>
          <w:szCs w:val="24"/>
        </w:rPr>
        <w:t>6.1. Камеральная проверка может проводиться одним должностным лицом или проверочной группой Органа контроля.</w:t>
      </w:r>
    </w:p>
    <w:p w:rsidR="006B11FD" w:rsidRPr="002E0DF9" w:rsidRDefault="006B11FD" w:rsidP="002E0DF9">
      <w:pPr>
        <w:ind w:firstLine="720"/>
        <w:jc w:val="both"/>
        <w:rPr>
          <w:rFonts w:ascii="Times New Roman" w:hAnsi="Times New Roman" w:cs="Times New Roman"/>
          <w:sz w:val="24"/>
          <w:szCs w:val="24"/>
        </w:rPr>
      </w:pPr>
      <w:bookmarkStart w:id="27" w:name="sub_1020"/>
      <w:bookmarkEnd w:id="26"/>
      <w:r w:rsidRPr="002E0DF9">
        <w:rPr>
          <w:rFonts w:ascii="Times New Roman" w:hAnsi="Times New Roman" w:cs="Times New Roman"/>
          <w:sz w:val="24"/>
          <w:szCs w:val="24"/>
        </w:rPr>
        <w:t>6.2. Выездная проверка проводится проверочной группой Органа контроля в составе не менее двух должностных лиц Органа контроля.</w:t>
      </w:r>
    </w:p>
    <w:p w:rsidR="006B11FD" w:rsidRPr="002E0DF9" w:rsidRDefault="006B11FD" w:rsidP="002E0DF9">
      <w:pPr>
        <w:ind w:firstLine="720"/>
        <w:jc w:val="both"/>
        <w:rPr>
          <w:rFonts w:ascii="Times New Roman" w:hAnsi="Times New Roman" w:cs="Times New Roman"/>
          <w:sz w:val="24"/>
          <w:szCs w:val="24"/>
        </w:rPr>
      </w:pPr>
      <w:bookmarkStart w:id="28" w:name="sub_1021"/>
      <w:bookmarkEnd w:id="27"/>
      <w:r w:rsidRPr="002E0DF9">
        <w:rPr>
          <w:rFonts w:ascii="Times New Roman" w:hAnsi="Times New Roman" w:cs="Times New Roman"/>
          <w:sz w:val="24"/>
          <w:szCs w:val="24"/>
        </w:rPr>
        <w:t>6.3. Руководителем проверочной группы Органа контроля назначается должностное лицо Органа контроля, уполномоченное составлять протоколы об административных правонарушениях.</w:t>
      </w:r>
    </w:p>
    <w:bookmarkEnd w:id="28"/>
    <w:p w:rsidR="006B11FD" w:rsidRPr="002E0DF9" w:rsidRDefault="006B11FD" w:rsidP="002E0DF9">
      <w:pPr>
        <w:ind w:firstLine="720"/>
        <w:jc w:val="both"/>
        <w:rPr>
          <w:rFonts w:ascii="Times New Roman" w:hAnsi="Times New Roman" w:cs="Times New Roman"/>
          <w:sz w:val="24"/>
          <w:szCs w:val="24"/>
        </w:rPr>
      </w:pPr>
      <w:r w:rsidRPr="002E0DF9">
        <w:rPr>
          <w:rFonts w:ascii="Times New Roman" w:hAnsi="Times New Roman" w:cs="Times New Roman"/>
          <w:sz w:val="24"/>
          <w:szCs w:val="24"/>
        </w:rPr>
        <w:t xml:space="preserve">В случае если камеральная проверка проводится одним должностным лицом Органа контроля, данное должностное лицо должно быть </w:t>
      </w:r>
      <w:proofErr w:type="gramStart"/>
      <w:r w:rsidRPr="002E0DF9">
        <w:rPr>
          <w:rFonts w:ascii="Times New Roman" w:hAnsi="Times New Roman" w:cs="Times New Roman"/>
          <w:sz w:val="24"/>
          <w:szCs w:val="24"/>
        </w:rPr>
        <w:t>уполномочено</w:t>
      </w:r>
      <w:proofErr w:type="gramEnd"/>
      <w:r w:rsidRPr="002E0DF9">
        <w:rPr>
          <w:rFonts w:ascii="Times New Roman" w:hAnsi="Times New Roman" w:cs="Times New Roman"/>
          <w:sz w:val="24"/>
          <w:szCs w:val="24"/>
        </w:rPr>
        <w:t xml:space="preserve"> составлять протоколы об административных правонарушениях.</w:t>
      </w:r>
    </w:p>
    <w:p w:rsidR="006B11FD" w:rsidRPr="002E0DF9" w:rsidRDefault="006B11FD" w:rsidP="002E0DF9">
      <w:pPr>
        <w:ind w:firstLine="720"/>
        <w:jc w:val="both"/>
        <w:rPr>
          <w:rFonts w:ascii="Times New Roman" w:hAnsi="Times New Roman" w:cs="Times New Roman"/>
          <w:sz w:val="24"/>
          <w:szCs w:val="24"/>
        </w:rPr>
      </w:pPr>
      <w:bookmarkStart w:id="29" w:name="sub_1022"/>
      <w:r w:rsidRPr="002E0DF9">
        <w:rPr>
          <w:rFonts w:ascii="Times New Roman" w:hAnsi="Times New Roman" w:cs="Times New Roman"/>
          <w:sz w:val="24"/>
          <w:szCs w:val="24"/>
        </w:rPr>
        <w:t>6.4. Камеральная проверка проводится по месту нахождения Органа контроля на основании документов и информации, представленных субъектом контроля по запросу Органа контроля, а также документов и информации, полученных в результате анализа данных единой информационной системы в сфере закупок.</w:t>
      </w:r>
    </w:p>
    <w:p w:rsidR="006B11FD" w:rsidRPr="002E0DF9" w:rsidRDefault="006B11FD" w:rsidP="002E0DF9">
      <w:pPr>
        <w:ind w:firstLine="720"/>
        <w:jc w:val="both"/>
        <w:rPr>
          <w:rFonts w:ascii="Times New Roman" w:hAnsi="Times New Roman" w:cs="Times New Roman"/>
          <w:sz w:val="24"/>
          <w:szCs w:val="24"/>
        </w:rPr>
      </w:pPr>
      <w:bookmarkStart w:id="30" w:name="sub_1023"/>
      <w:bookmarkEnd w:id="29"/>
      <w:r w:rsidRPr="002E0DF9">
        <w:rPr>
          <w:rFonts w:ascii="Times New Roman" w:hAnsi="Times New Roman" w:cs="Times New Roman"/>
          <w:sz w:val="24"/>
          <w:szCs w:val="24"/>
        </w:rPr>
        <w:t>6.5. Срок проведения камеральной проверки не может превышать 20 рабочих дней со дня получения от субъекта контроля документов и информации по запросу Органа контроля.</w:t>
      </w:r>
    </w:p>
    <w:p w:rsidR="006B11FD" w:rsidRPr="002E0DF9" w:rsidRDefault="006B11FD" w:rsidP="002E0DF9">
      <w:pPr>
        <w:ind w:firstLine="720"/>
        <w:jc w:val="both"/>
        <w:rPr>
          <w:rFonts w:ascii="Times New Roman" w:hAnsi="Times New Roman" w:cs="Times New Roman"/>
          <w:sz w:val="24"/>
          <w:szCs w:val="24"/>
        </w:rPr>
      </w:pPr>
      <w:bookmarkStart w:id="31" w:name="sub_1024"/>
      <w:bookmarkEnd w:id="30"/>
      <w:r w:rsidRPr="002E0DF9">
        <w:rPr>
          <w:rFonts w:ascii="Times New Roman" w:hAnsi="Times New Roman" w:cs="Times New Roman"/>
          <w:sz w:val="24"/>
          <w:szCs w:val="24"/>
        </w:rPr>
        <w:t>6.6. При проведении камеральной проверки должностным лицом Органа контроля (при проведении камеральной проверки одним должностным лицом) либо проверочной группой Органа контроля проводится проверка полноты представленных субъектом контроля документов и информации по запросу Органа контроля в течение 3 рабочих дней со дня получении от субъекта контроля таких документов и информации.</w:t>
      </w:r>
    </w:p>
    <w:p w:rsidR="006B11FD" w:rsidRPr="002E0DF9" w:rsidRDefault="006B11FD" w:rsidP="002E0DF9">
      <w:pPr>
        <w:ind w:firstLine="720"/>
        <w:jc w:val="both"/>
        <w:rPr>
          <w:rFonts w:ascii="Times New Roman" w:hAnsi="Times New Roman" w:cs="Times New Roman"/>
          <w:sz w:val="24"/>
          <w:szCs w:val="24"/>
        </w:rPr>
      </w:pPr>
      <w:bookmarkStart w:id="32" w:name="sub_1025"/>
      <w:bookmarkEnd w:id="31"/>
      <w:r w:rsidRPr="002E0DF9">
        <w:rPr>
          <w:rFonts w:ascii="Times New Roman" w:hAnsi="Times New Roman" w:cs="Times New Roman"/>
          <w:sz w:val="24"/>
          <w:szCs w:val="24"/>
        </w:rPr>
        <w:t xml:space="preserve">6.7. </w:t>
      </w:r>
      <w:proofErr w:type="gramStart"/>
      <w:r w:rsidRPr="002E0DF9">
        <w:rPr>
          <w:rFonts w:ascii="Times New Roman" w:hAnsi="Times New Roman" w:cs="Times New Roman"/>
          <w:sz w:val="24"/>
          <w:szCs w:val="24"/>
        </w:rPr>
        <w:t xml:space="preserve">В случае если по результатам проверки полноты представленных субъектом контроля документов и информации в соответствии с </w:t>
      </w:r>
      <w:hyperlink w:anchor="sub_1024" w:history="1">
        <w:r w:rsidRPr="002E0DF9">
          <w:rPr>
            <w:rStyle w:val="a3"/>
            <w:rFonts w:ascii="Times New Roman" w:hAnsi="Times New Roman" w:cs="Times New Roman"/>
            <w:sz w:val="24"/>
            <w:szCs w:val="24"/>
          </w:rPr>
          <w:t xml:space="preserve">пунктом </w:t>
        </w:r>
      </w:hyperlink>
      <w:r w:rsidRPr="002E0DF9">
        <w:rPr>
          <w:rFonts w:ascii="Times New Roman" w:hAnsi="Times New Roman" w:cs="Times New Roman"/>
          <w:sz w:val="24"/>
          <w:szCs w:val="24"/>
        </w:rPr>
        <w:t xml:space="preserve">6.6 Общих требований установлено, что субъектом контроля не в полном объеме представлены запрошенные документы и информация, проведение камеральной проверки приостанавливается в соответствии с </w:t>
      </w:r>
      <w:hyperlink w:anchor="sub_1324" w:history="1">
        <w:r w:rsidRPr="002E0DF9">
          <w:rPr>
            <w:rStyle w:val="a3"/>
            <w:rFonts w:ascii="Times New Roman" w:hAnsi="Times New Roman" w:cs="Times New Roman"/>
            <w:sz w:val="24"/>
            <w:szCs w:val="24"/>
          </w:rPr>
          <w:t xml:space="preserve">подпунктом "г" пункта </w:t>
        </w:r>
      </w:hyperlink>
      <w:r w:rsidRPr="002E0DF9">
        <w:rPr>
          <w:rFonts w:ascii="Times New Roman" w:hAnsi="Times New Roman" w:cs="Times New Roman"/>
          <w:sz w:val="24"/>
          <w:szCs w:val="24"/>
        </w:rPr>
        <w:t>6.14 настоящего порядка со дня окончания проверки полноты представленных субъектом контроля документов и информации.</w:t>
      </w:r>
      <w:proofErr w:type="gramEnd"/>
    </w:p>
    <w:bookmarkEnd w:id="32"/>
    <w:p w:rsidR="006B11FD" w:rsidRPr="002E0DF9" w:rsidRDefault="006B11FD" w:rsidP="002E0DF9">
      <w:pPr>
        <w:ind w:firstLine="720"/>
        <w:jc w:val="both"/>
        <w:rPr>
          <w:rFonts w:ascii="Times New Roman" w:hAnsi="Times New Roman" w:cs="Times New Roman"/>
          <w:sz w:val="24"/>
          <w:szCs w:val="24"/>
        </w:rPr>
      </w:pPr>
      <w:r w:rsidRPr="002E0DF9">
        <w:rPr>
          <w:rFonts w:ascii="Times New Roman" w:hAnsi="Times New Roman" w:cs="Times New Roman"/>
          <w:sz w:val="24"/>
          <w:szCs w:val="24"/>
        </w:rPr>
        <w:t xml:space="preserve">Одновременно с направлением копии решения о приостановлении камеральной проверки в соответствии с </w:t>
      </w:r>
      <w:hyperlink w:anchor="sub_1034" w:history="1">
        <w:r w:rsidRPr="002E0DF9">
          <w:rPr>
            <w:rStyle w:val="a3"/>
            <w:rFonts w:ascii="Times New Roman" w:hAnsi="Times New Roman" w:cs="Times New Roman"/>
            <w:sz w:val="24"/>
            <w:szCs w:val="24"/>
          </w:rPr>
          <w:t xml:space="preserve">пунктом </w:t>
        </w:r>
      </w:hyperlink>
      <w:r w:rsidRPr="002E0DF9">
        <w:rPr>
          <w:rFonts w:ascii="Times New Roman" w:hAnsi="Times New Roman" w:cs="Times New Roman"/>
          <w:sz w:val="24"/>
          <w:szCs w:val="24"/>
        </w:rPr>
        <w:t>6.16  настоящего порядка в адрес субъекта контроля направляется повторный запрос о представлении недостающих документов и информации, необходимых для проведения проверки.</w:t>
      </w:r>
    </w:p>
    <w:p w:rsidR="006B11FD" w:rsidRPr="002E0DF9" w:rsidRDefault="006B11FD" w:rsidP="002E0DF9">
      <w:pPr>
        <w:ind w:firstLine="720"/>
        <w:jc w:val="both"/>
        <w:rPr>
          <w:rFonts w:ascii="Times New Roman" w:hAnsi="Times New Roman" w:cs="Times New Roman"/>
          <w:sz w:val="24"/>
          <w:szCs w:val="24"/>
        </w:rPr>
      </w:pPr>
      <w:r w:rsidRPr="002E0DF9">
        <w:rPr>
          <w:rFonts w:ascii="Times New Roman" w:hAnsi="Times New Roman" w:cs="Times New Roman"/>
          <w:sz w:val="24"/>
          <w:szCs w:val="24"/>
        </w:rPr>
        <w:t xml:space="preserve">В случае непредставления субъектом контроля документов и информации по повторному запросу Органа контроля по истечении срока приостановления проверки в соответствии с </w:t>
      </w:r>
      <w:hyperlink w:anchor="sub_1324" w:history="1">
        <w:r w:rsidRPr="002E0DF9">
          <w:rPr>
            <w:rStyle w:val="a3"/>
            <w:rFonts w:ascii="Times New Roman" w:hAnsi="Times New Roman" w:cs="Times New Roman"/>
            <w:sz w:val="24"/>
            <w:szCs w:val="24"/>
          </w:rPr>
          <w:t xml:space="preserve">пунктом "г" пункта </w:t>
        </w:r>
      </w:hyperlink>
      <w:r w:rsidRPr="002E0DF9">
        <w:rPr>
          <w:rFonts w:ascii="Times New Roman" w:hAnsi="Times New Roman" w:cs="Times New Roman"/>
          <w:sz w:val="24"/>
          <w:szCs w:val="24"/>
        </w:rPr>
        <w:t>6.14 настоящего порядка проверка возобновляется.</w:t>
      </w:r>
    </w:p>
    <w:p w:rsidR="006B11FD" w:rsidRPr="002E0DF9" w:rsidRDefault="006B11FD" w:rsidP="002E0DF9">
      <w:pPr>
        <w:ind w:firstLine="720"/>
        <w:jc w:val="both"/>
        <w:rPr>
          <w:rFonts w:ascii="Times New Roman" w:hAnsi="Times New Roman" w:cs="Times New Roman"/>
          <w:sz w:val="24"/>
          <w:szCs w:val="24"/>
        </w:rPr>
      </w:pPr>
      <w:r w:rsidRPr="002E0DF9">
        <w:rPr>
          <w:rFonts w:ascii="Times New Roman" w:hAnsi="Times New Roman" w:cs="Times New Roman"/>
          <w:sz w:val="24"/>
          <w:szCs w:val="24"/>
        </w:rPr>
        <w:t>Факт непредставления субъектом контроля документов и информации фиксируется в акте, который оформляется по результатам проверки.</w:t>
      </w:r>
    </w:p>
    <w:p w:rsidR="006B11FD" w:rsidRPr="002E0DF9" w:rsidRDefault="006B11FD" w:rsidP="002E0DF9">
      <w:pPr>
        <w:ind w:firstLine="720"/>
        <w:jc w:val="both"/>
        <w:rPr>
          <w:rFonts w:ascii="Times New Roman" w:hAnsi="Times New Roman" w:cs="Times New Roman"/>
          <w:sz w:val="24"/>
          <w:szCs w:val="24"/>
        </w:rPr>
      </w:pPr>
      <w:bookmarkStart w:id="33" w:name="sub_1026"/>
      <w:r w:rsidRPr="002E0DF9">
        <w:rPr>
          <w:rFonts w:ascii="Times New Roman" w:hAnsi="Times New Roman" w:cs="Times New Roman"/>
          <w:sz w:val="24"/>
          <w:szCs w:val="24"/>
        </w:rPr>
        <w:lastRenderedPageBreak/>
        <w:t>6.8. Выездная проверка проводится по месту нахождения и месту фактического осуществления деятельности субъекта контроля.</w:t>
      </w:r>
    </w:p>
    <w:p w:rsidR="006B11FD" w:rsidRPr="002E0DF9" w:rsidRDefault="006B11FD" w:rsidP="002E0DF9">
      <w:pPr>
        <w:ind w:firstLine="720"/>
        <w:jc w:val="both"/>
        <w:rPr>
          <w:rFonts w:ascii="Times New Roman" w:hAnsi="Times New Roman" w:cs="Times New Roman"/>
          <w:sz w:val="24"/>
          <w:szCs w:val="24"/>
        </w:rPr>
      </w:pPr>
      <w:bookmarkStart w:id="34" w:name="sub_1027"/>
      <w:bookmarkEnd w:id="33"/>
      <w:r w:rsidRPr="002E0DF9">
        <w:rPr>
          <w:rFonts w:ascii="Times New Roman" w:hAnsi="Times New Roman" w:cs="Times New Roman"/>
          <w:sz w:val="24"/>
          <w:szCs w:val="24"/>
        </w:rPr>
        <w:t>6.9. Срок проведения выездной проверки не может превышать 30 рабочих дней.</w:t>
      </w:r>
    </w:p>
    <w:p w:rsidR="006B11FD" w:rsidRPr="002E0DF9" w:rsidRDefault="006B11FD" w:rsidP="002E0DF9">
      <w:pPr>
        <w:ind w:firstLine="720"/>
        <w:jc w:val="both"/>
        <w:rPr>
          <w:rFonts w:ascii="Times New Roman" w:hAnsi="Times New Roman" w:cs="Times New Roman"/>
          <w:sz w:val="24"/>
          <w:szCs w:val="24"/>
        </w:rPr>
      </w:pPr>
      <w:bookmarkStart w:id="35" w:name="sub_1028"/>
      <w:bookmarkEnd w:id="34"/>
      <w:r w:rsidRPr="002E0DF9">
        <w:rPr>
          <w:rFonts w:ascii="Times New Roman" w:hAnsi="Times New Roman" w:cs="Times New Roman"/>
          <w:sz w:val="24"/>
          <w:szCs w:val="24"/>
        </w:rPr>
        <w:t>6.10. В ходе выездной проверки проводятся контрольные действия по документальному и фактическому изучению деятельности субъекта контроля.</w:t>
      </w:r>
    </w:p>
    <w:bookmarkEnd w:id="35"/>
    <w:p w:rsidR="006B11FD" w:rsidRPr="002E0DF9" w:rsidRDefault="006B11FD" w:rsidP="002E0DF9">
      <w:pPr>
        <w:ind w:firstLine="720"/>
        <w:jc w:val="both"/>
        <w:rPr>
          <w:rFonts w:ascii="Times New Roman" w:hAnsi="Times New Roman" w:cs="Times New Roman"/>
          <w:sz w:val="24"/>
          <w:szCs w:val="24"/>
        </w:rPr>
      </w:pPr>
      <w:r w:rsidRPr="002E0DF9">
        <w:rPr>
          <w:rFonts w:ascii="Times New Roman" w:hAnsi="Times New Roman" w:cs="Times New Roman"/>
          <w:sz w:val="24"/>
          <w:szCs w:val="24"/>
        </w:rPr>
        <w:t>Контрольные действия по документальному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субъекта контроля с учетом устных и письменных объяснений должностных, материально ответственных лиц субъекта контроля и осуществления других действий по контролю.</w:t>
      </w:r>
    </w:p>
    <w:p w:rsidR="006B11FD" w:rsidRPr="002E0DF9" w:rsidRDefault="006B11FD" w:rsidP="002E0DF9">
      <w:pPr>
        <w:ind w:firstLine="720"/>
        <w:jc w:val="both"/>
        <w:rPr>
          <w:rFonts w:ascii="Times New Roman" w:hAnsi="Times New Roman" w:cs="Times New Roman"/>
          <w:sz w:val="24"/>
          <w:szCs w:val="24"/>
        </w:rPr>
      </w:pPr>
      <w:r w:rsidRPr="002E0DF9">
        <w:rPr>
          <w:rFonts w:ascii="Times New Roman" w:hAnsi="Times New Roman" w:cs="Times New Roman"/>
          <w:sz w:val="24"/>
          <w:szCs w:val="24"/>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6B11FD" w:rsidRPr="002E0DF9" w:rsidRDefault="006B11FD" w:rsidP="002E0DF9">
      <w:pPr>
        <w:ind w:firstLine="720"/>
        <w:jc w:val="both"/>
        <w:rPr>
          <w:rFonts w:ascii="Times New Roman" w:hAnsi="Times New Roman" w:cs="Times New Roman"/>
          <w:sz w:val="24"/>
          <w:szCs w:val="24"/>
        </w:rPr>
      </w:pPr>
      <w:bookmarkStart w:id="36" w:name="sub_1029"/>
      <w:r w:rsidRPr="002E0DF9">
        <w:rPr>
          <w:rFonts w:ascii="Times New Roman" w:hAnsi="Times New Roman" w:cs="Times New Roman"/>
          <w:sz w:val="24"/>
          <w:szCs w:val="24"/>
        </w:rPr>
        <w:t>6.11. Срок проведения выездной или камеральной проверки может быть продлен не более чем на 10 рабочих дней по решению руководителя (заместителя руководителя) Органа контроля.</w:t>
      </w:r>
    </w:p>
    <w:bookmarkEnd w:id="36"/>
    <w:p w:rsidR="006B11FD" w:rsidRPr="002E0DF9" w:rsidRDefault="006B11FD" w:rsidP="002E0DF9">
      <w:pPr>
        <w:ind w:firstLine="720"/>
        <w:jc w:val="both"/>
        <w:rPr>
          <w:rFonts w:ascii="Times New Roman" w:hAnsi="Times New Roman" w:cs="Times New Roman"/>
          <w:sz w:val="24"/>
          <w:szCs w:val="24"/>
        </w:rPr>
      </w:pPr>
      <w:r w:rsidRPr="002E0DF9">
        <w:rPr>
          <w:rFonts w:ascii="Times New Roman" w:hAnsi="Times New Roman" w:cs="Times New Roman"/>
          <w:sz w:val="24"/>
          <w:szCs w:val="24"/>
        </w:rPr>
        <w:t>Решение о продлении срока контрольного мероприятия принимается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w:t>
      </w:r>
    </w:p>
    <w:p w:rsidR="006B11FD" w:rsidRPr="002E0DF9" w:rsidRDefault="006B11FD" w:rsidP="002E0DF9">
      <w:pPr>
        <w:ind w:firstLine="720"/>
        <w:jc w:val="both"/>
        <w:rPr>
          <w:rFonts w:ascii="Times New Roman" w:hAnsi="Times New Roman" w:cs="Times New Roman"/>
          <w:sz w:val="24"/>
          <w:szCs w:val="24"/>
        </w:rPr>
      </w:pPr>
      <w:r w:rsidRPr="002E0DF9">
        <w:rPr>
          <w:rFonts w:ascii="Times New Roman" w:hAnsi="Times New Roman" w:cs="Times New Roman"/>
          <w:sz w:val="24"/>
          <w:szCs w:val="24"/>
        </w:rPr>
        <w:t xml:space="preserve">Основанием продления срока контрольного мероприятия является получение в ходе проведения проверки информации о наличии в деятельности </w:t>
      </w:r>
      <w:proofErr w:type="gramStart"/>
      <w:r w:rsidRPr="002E0DF9">
        <w:rPr>
          <w:rFonts w:ascii="Times New Roman" w:hAnsi="Times New Roman" w:cs="Times New Roman"/>
          <w:sz w:val="24"/>
          <w:szCs w:val="24"/>
        </w:rPr>
        <w:t>субъекта контроля нарушений законодательства Российской Федерации</w:t>
      </w:r>
      <w:proofErr w:type="gramEnd"/>
      <w:r w:rsidRPr="002E0DF9">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 требующей дополнительного изучения.</w:t>
      </w:r>
    </w:p>
    <w:p w:rsidR="006B11FD" w:rsidRPr="002E0DF9" w:rsidRDefault="006B11FD" w:rsidP="002E0DF9">
      <w:pPr>
        <w:ind w:firstLine="720"/>
        <w:jc w:val="both"/>
        <w:rPr>
          <w:rFonts w:ascii="Times New Roman" w:hAnsi="Times New Roman" w:cs="Times New Roman"/>
          <w:sz w:val="24"/>
          <w:szCs w:val="24"/>
        </w:rPr>
      </w:pPr>
      <w:bookmarkStart w:id="37" w:name="sub_1030"/>
      <w:r w:rsidRPr="002E0DF9">
        <w:rPr>
          <w:rFonts w:ascii="Times New Roman" w:hAnsi="Times New Roman" w:cs="Times New Roman"/>
          <w:sz w:val="24"/>
          <w:szCs w:val="24"/>
        </w:rPr>
        <w:t>6.12. В рамках выездной или камеральной проверки проводится встречная проверка по решению руководителя (заместителя руководителя) Органа контроля, принятого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w:t>
      </w:r>
    </w:p>
    <w:bookmarkEnd w:id="37"/>
    <w:p w:rsidR="006B11FD" w:rsidRPr="002E0DF9" w:rsidRDefault="006B11FD" w:rsidP="002E0DF9">
      <w:pPr>
        <w:ind w:firstLine="720"/>
        <w:jc w:val="both"/>
        <w:rPr>
          <w:rFonts w:ascii="Times New Roman" w:hAnsi="Times New Roman" w:cs="Times New Roman"/>
          <w:sz w:val="24"/>
          <w:szCs w:val="24"/>
        </w:rPr>
      </w:pPr>
      <w:r w:rsidRPr="002E0DF9">
        <w:rPr>
          <w:rFonts w:ascii="Times New Roman" w:hAnsi="Times New Roman" w:cs="Times New Roman"/>
          <w:sz w:val="24"/>
          <w:szCs w:val="24"/>
        </w:rPr>
        <w:t>При проведении встречной проверки проводятся контрольные действия в целях установления и (или) подтверждения либо опровержения фактов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6B11FD" w:rsidRPr="002E0DF9" w:rsidRDefault="006B11FD" w:rsidP="002E0DF9">
      <w:pPr>
        <w:ind w:firstLine="720"/>
        <w:jc w:val="both"/>
        <w:rPr>
          <w:rFonts w:ascii="Times New Roman" w:hAnsi="Times New Roman" w:cs="Times New Roman"/>
          <w:sz w:val="24"/>
          <w:szCs w:val="24"/>
        </w:rPr>
      </w:pPr>
      <w:bookmarkStart w:id="38" w:name="sub_1031"/>
      <w:r w:rsidRPr="002E0DF9">
        <w:rPr>
          <w:rFonts w:ascii="Times New Roman" w:hAnsi="Times New Roman" w:cs="Times New Roman"/>
          <w:sz w:val="24"/>
          <w:szCs w:val="24"/>
        </w:rPr>
        <w:t xml:space="preserve">6.13. Встречная проверка проводится в порядке, установленном Общими требованиями для выездных и камеральных проверок в соответствии с </w:t>
      </w:r>
      <w:hyperlink w:anchor="sub_1019" w:history="1">
        <w:r w:rsidRPr="002E0DF9">
          <w:rPr>
            <w:rStyle w:val="a3"/>
            <w:rFonts w:ascii="Times New Roman" w:hAnsi="Times New Roman" w:cs="Times New Roman"/>
            <w:sz w:val="24"/>
            <w:szCs w:val="24"/>
          </w:rPr>
          <w:t>пунктами 6.1-</w:t>
        </w:r>
      </w:hyperlink>
      <w:r w:rsidRPr="002E0DF9">
        <w:rPr>
          <w:rFonts w:ascii="Times New Roman" w:hAnsi="Times New Roman" w:cs="Times New Roman"/>
          <w:sz w:val="24"/>
          <w:szCs w:val="24"/>
        </w:rPr>
        <w:t xml:space="preserve">6.4, </w:t>
      </w:r>
      <w:hyperlink w:anchor="sub_1026" w:history="1">
        <w:r w:rsidRPr="002E0DF9">
          <w:rPr>
            <w:rStyle w:val="a3"/>
            <w:rFonts w:ascii="Times New Roman" w:hAnsi="Times New Roman" w:cs="Times New Roman"/>
            <w:sz w:val="24"/>
            <w:szCs w:val="24"/>
          </w:rPr>
          <w:t>6.8</w:t>
        </w:r>
      </w:hyperlink>
      <w:r w:rsidRPr="002E0DF9">
        <w:rPr>
          <w:rFonts w:ascii="Times New Roman" w:hAnsi="Times New Roman" w:cs="Times New Roman"/>
          <w:sz w:val="24"/>
          <w:szCs w:val="24"/>
        </w:rPr>
        <w:t>, 6.10 настоящего порядка.</w:t>
      </w:r>
    </w:p>
    <w:bookmarkEnd w:id="38"/>
    <w:p w:rsidR="006B11FD" w:rsidRPr="002E0DF9" w:rsidRDefault="006B11FD" w:rsidP="002E0DF9">
      <w:pPr>
        <w:ind w:firstLine="720"/>
        <w:jc w:val="both"/>
        <w:rPr>
          <w:rFonts w:ascii="Times New Roman" w:hAnsi="Times New Roman" w:cs="Times New Roman"/>
          <w:sz w:val="24"/>
          <w:szCs w:val="24"/>
        </w:rPr>
      </w:pPr>
      <w:r w:rsidRPr="002E0DF9">
        <w:rPr>
          <w:rFonts w:ascii="Times New Roman" w:hAnsi="Times New Roman" w:cs="Times New Roman"/>
          <w:sz w:val="24"/>
          <w:szCs w:val="24"/>
        </w:rPr>
        <w:lastRenderedPageBreak/>
        <w:t>Срок проведения встречной проверки не может превышать 20 рабочих дней.</w:t>
      </w:r>
    </w:p>
    <w:p w:rsidR="006B11FD" w:rsidRPr="002E0DF9" w:rsidRDefault="006B11FD" w:rsidP="002E0DF9">
      <w:pPr>
        <w:ind w:firstLine="720"/>
        <w:jc w:val="both"/>
        <w:rPr>
          <w:rFonts w:ascii="Times New Roman" w:hAnsi="Times New Roman" w:cs="Times New Roman"/>
          <w:sz w:val="24"/>
          <w:szCs w:val="24"/>
        </w:rPr>
      </w:pPr>
      <w:bookmarkStart w:id="39" w:name="sub_1032"/>
      <w:r w:rsidRPr="002E0DF9">
        <w:rPr>
          <w:rFonts w:ascii="Times New Roman" w:hAnsi="Times New Roman" w:cs="Times New Roman"/>
          <w:sz w:val="24"/>
          <w:szCs w:val="24"/>
        </w:rPr>
        <w:t>6.14. Проведение выездной или камеральной проверки по решению руководителя (заместителя руководителя) Органа контроля, принятого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 приостанавливается на общий срок не более 30 рабочих дней в следующих случаях:</w:t>
      </w:r>
    </w:p>
    <w:p w:rsidR="006B11FD" w:rsidRPr="002E0DF9" w:rsidRDefault="006B11FD" w:rsidP="002E0DF9">
      <w:pPr>
        <w:ind w:firstLine="720"/>
        <w:jc w:val="both"/>
        <w:rPr>
          <w:rFonts w:ascii="Times New Roman" w:hAnsi="Times New Roman" w:cs="Times New Roman"/>
          <w:sz w:val="24"/>
          <w:szCs w:val="24"/>
        </w:rPr>
      </w:pPr>
      <w:bookmarkStart w:id="40" w:name="sub_1321"/>
      <w:bookmarkEnd w:id="39"/>
      <w:r w:rsidRPr="002E0DF9">
        <w:rPr>
          <w:rFonts w:ascii="Times New Roman" w:hAnsi="Times New Roman" w:cs="Times New Roman"/>
          <w:sz w:val="24"/>
          <w:szCs w:val="24"/>
        </w:rPr>
        <w:t>а) на период проведения встречной проверки, но не более чем на 20 рабочих дней;</w:t>
      </w:r>
    </w:p>
    <w:p w:rsidR="006B11FD" w:rsidRPr="002E0DF9" w:rsidRDefault="006B11FD" w:rsidP="002E0DF9">
      <w:pPr>
        <w:ind w:firstLine="720"/>
        <w:jc w:val="both"/>
        <w:rPr>
          <w:rFonts w:ascii="Times New Roman" w:hAnsi="Times New Roman" w:cs="Times New Roman"/>
          <w:sz w:val="24"/>
          <w:szCs w:val="24"/>
        </w:rPr>
      </w:pPr>
      <w:bookmarkStart w:id="41" w:name="sub_1322"/>
      <w:bookmarkEnd w:id="40"/>
      <w:r w:rsidRPr="002E0DF9">
        <w:rPr>
          <w:rFonts w:ascii="Times New Roman" w:hAnsi="Times New Roman" w:cs="Times New Roman"/>
          <w:sz w:val="24"/>
          <w:szCs w:val="24"/>
        </w:rPr>
        <w:t>б) на период организации и проведения экспертиз, но не более чем на 20 рабочих дней;</w:t>
      </w:r>
    </w:p>
    <w:p w:rsidR="006B11FD" w:rsidRPr="002E0DF9" w:rsidRDefault="006B11FD" w:rsidP="002E0DF9">
      <w:pPr>
        <w:ind w:firstLine="720"/>
        <w:jc w:val="both"/>
        <w:rPr>
          <w:rFonts w:ascii="Times New Roman" w:hAnsi="Times New Roman" w:cs="Times New Roman"/>
          <w:sz w:val="24"/>
          <w:szCs w:val="24"/>
        </w:rPr>
      </w:pPr>
      <w:bookmarkStart w:id="42" w:name="sub_1323"/>
      <w:bookmarkEnd w:id="41"/>
      <w:r w:rsidRPr="002E0DF9">
        <w:rPr>
          <w:rFonts w:ascii="Times New Roman" w:hAnsi="Times New Roman" w:cs="Times New Roman"/>
          <w:sz w:val="24"/>
          <w:szCs w:val="24"/>
        </w:rPr>
        <w:t>в) 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6B11FD" w:rsidRPr="002E0DF9" w:rsidRDefault="006B11FD" w:rsidP="002E0DF9">
      <w:pPr>
        <w:ind w:firstLine="720"/>
        <w:jc w:val="both"/>
        <w:rPr>
          <w:rFonts w:ascii="Times New Roman" w:hAnsi="Times New Roman" w:cs="Times New Roman"/>
          <w:sz w:val="24"/>
          <w:szCs w:val="24"/>
        </w:rPr>
      </w:pPr>
      <w:bookmarkStart w:id="43" w:name="sub_1324"/>
      <w:bookmarkEnd w:id="42"/>
      <w:r w:rsidRPr="002E0DF9">
        <w:rPr>
          <w:rFonts w:ascii="Times New Roman" w:hAnsi="Times New Roman" w:cs="Times New Roman"/>
          <w:sz w:val="24"/>
          <w:szCs w:val="24"/>
        </w:rPr>
        <w:t xml:space="preserve">г) на период, необходимый для представления субъектом контроля документов и информации по повторному запросу Органа контроля в соответствии с </w:t>
      </w:r>
      <w:hyperlink w:anchor="sub_1025" w:history="1">
        <w:r w:rsidRPr="002E0DF9">
          <w:rPr>
            <w:rStyle w:val="a3"/>
            <w:rFonts w:ascii="Times New Roman" w:hAnsi="Times New Roman" w:cs="Times New Roman"/>
            <w:sz w:val="24"/>
            <w:szCs w:val="24"/>
          </w:rPr>
          <w:t xml:space="preserve">пунктом </w:t>
        </w:r>
      </w:hyperlink>
      <w:r w:rsidRPr="002E0DF9">
        <w:rPr>
          <w:rFonts w:ascii="Times New Roman" w:hAnsi="Times New Roman" w:cs="Times New Roman"/>
          <w:sz w:val="24"/>
          <w:szCs w:val="24"/>
        </w:rPr>
        <w:t>6.7 настоящего порядка, но не более чем на 10 рабочих дней;</w:t>
      </w:r>
    </w:p>
    <w:p w:rsidR="006B11FD" w:rsidRPr="002E0DF9" w:rsidRDefault="006B11FD" w:rsidP="002E0DF9">
      <w:pPr>
        <w:ind w:firstLine="720"/>
        <w:jc w:val="both"/>
        <w:rPr>
          <w:rFonts w:ascii="Times New Roman" w:hAnsi="Times New Roman" w:cs="Times New Roman"/>
          <w:sz w:val="24"/>
          <w:szCs w:val="24"/>
        </w:rPr>
      </w:pPr>
      <w:bookmarkStart w:id="44" w:name="sub_1325"/>
      <w:bookmarkEnd w:id="43"/>
      <w:r w:rsidRPr="002E0DF9">
        <w:rPr>
          <w:rFonts w:ascii="Times New Roman" w:hAnsi="Times New Roman" w:cs="Times New Roman"/>
          <w:sz w:val="24"/>
          <w:szCs w:val="24"/>
        </w:rPr>
        <w:t>д) 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должностного лица Органа контроля (при проведении камеральной проверки одним должностным лицом) либо проверочной группы Органа контроля, включая наступление обстоятельств непреодолимой силы.</w:t>
      </w:r>
    </w:p>
    <w:p w:rsidR="006B11FD" w:rsidRPr="002E0DF9" w:rsidRDefault="006B11FD" w:rsidP="002E0DF9">
      <w:pPr>
        <w:ind w:firstLine="720"/>
        <w:jc w:val="both"/>
        <w:rPr>
          <w:rFonts w:ascii="Times New Roman" w:hAnsi="Times New Roman" w:cs="Times New Roman"/>
          <w:sz w:val="24"/>
          <w:szCs w:val="24"/>
        </w:rPr>
      </w:pPr>
      <w:bookmarkStart w:id="45" w:name="sub_1033"/>
      <w:bookmarkEnd w:id="44"/>
      <w:r w:rsidRPr="002E0DF9">
        <w:rPr>
          <w:rFonts w:ascii="Times New Roman" w:hAnsi="Times New Roman" w:cs="Times New Roman"/>
          <w:sz w:val="24"/>
          <w:szCs w:val="24"/>
        </w:rPr>
        <w:t>6.15. Решение о возобновлении проведения выездной или камеральной проверки принимается в срок не более 2 рабочих дней:</w:t>
      </w:r>
    </w:p>
    <w:p w:rsidR="006B11FD" w:rsidRPr="002E0DF9" w:rsidRDefault="006B11FD" w:rsidP="002E0DF9">
      <w:pPr>
        <w:ind w:firstLine="720"/>
        <w:jc w:val="both"/>
        <w:rPr>
          <w:rFonts w:ascii="Times New Roman" w:hAnsi="Times New Roman" w:cs="Times New Roman"/>
          <w:sz w:val="24"/>
          <w:szCs w:val="24"/>
        </w:rPr>
      </w:pPr>
      <w:bookmarkStart w:id="46" w:name="sub_1331"/>
      <w:bookmarkEnd w:id="45"/>
      <w:r w:rsidRPr="002E0DF9">
        <w:rPr>
          <w:rFonts w:ascii="Times New Roman" w:hAnsi="Times New Roman" w:cs="Times New Roman"/>
          <w:sz w:val="24"/>
          <w:szCs w:val="24"/>
        </w:rPr>
        <w:t xml:space="preserve">а) после завершения проведения встречной проверки и (или) экспертизы согласно </w:t>
      </w:r>
      <w:hyperlink w:anchor="sub_1321" w:history="1">
        <w:r w:rsidRPr="002E0DF9">
          <w:rPr>
            <w:rStyle w:val="a3"/>
            <w:rFonts w:ascii="Times New Roman" w:hAnsi="Times New Roman" w:cs="Times New Roman"/>
            <w:sz w:val="24"/>
            <w:szCs w:val="24"/>
          </w:rPr>
          <w:t>подпунктам "а"</w:t>
        </w:r>
      </w:hyperlink>
      <w:r w:rsidRPr="002E0DF9">
        <w:rPr>
          <w:rFonts w:ascii="Times New Roman" w:hAnsi="Times New Roman" w:cs="Times New Roman"/>
          <w:sz w:val="24"/>
          <w:szCs w:val="24"/>
        </w:rPr>
        <w:t xml:space="preserve">, </w:t>
      </w:r>
      <w:hyperlink w:anchor="sub_1322" w:history="1">
        <w:r w:rsidRPr="002E0DF9">
          <w:rPr>
            <w:rStyle w:val="a3"/>
            <w:rFonts w:ascii="Times New Roman" w:hAnsi="Times New Roman" w:cs="Times New Roman"/>
            <w:sz w:val="24"/>
            <w:szCs w:val="24"/>
          </w:rPr>
          <w:t xml:space="preserve">"б" пункта </w:t>
        </w:r>
      </w:hyperlink>
      <w:r w:rsidRPr="002E0DF9">
        <w:rPr>
          <w:rFonts w:ascii="Times New Roman" w:hAnsi="Times New Roman" w:cs="Times New Roman"/>
          <w:sz w:val="24"/>
          <w:szCs w:val="24"/>
        </w:rPr>
        <w:t>6.14 настоящего порядка;</w:t>
      </w:r>
    </w:p>
    <w:p w:rsidR="006B11FD" w:rsidRPr="002E0DF9" w:rsidRDefault="006B11FD" w:rsidP="002E0DF9">
      <w:pPr>
        <w:ind w:firstLine="720"/>
        <w:jc w:val="both"/>
        <w:rPr>
          <w:rFonts w:ascii="Times New Roman" w:hAnsi="Times New Roman" w:cs="Times New Roman"/>
          <w:sz w:val="24"/>
          <w:szCs w:val="24"/>
        </w:rPr>
      </w:pPr>
      <w:bookmarkStart w:id="47" w:name="sub_1332"/>
      <w:bookmarkEnd w:id="46"/>
      <w:r w:rsidRPr="002E0DF9">
        <w:rPr>
          <w:rFonts w:ascii="Times New Roman" w:hAnsi="Times New Roman" w:cs="Times New Roman"/>
          <w:sz w:val="24"/>
          <w:szCs w:val="24"/>
        </w:rPr>
        <w:t xml:space="preserve">б) после устранения причин приостановления проведения проверки, указанных в </w:t>
      </w:r>
      <w:hyperlink w:anchor="sub_1323" w:history="1">
        <w:r w:rsidRPr="002E0DF9">
          <w:rPr>
            <w:rStyle w:val="a3"/>
            <w:rFonts w:ascii="Times New Roman" w:hAnsi="Times New Roman" w:cs="Times New Roman"/>
            <w:sz w:val="24"/>
            <w:szCs w:val="24"/>
          </w:rPr>
          <w:t>подпунктах "в" - "д" пункта 6.14</w:t>
        </w:r>
      </w:hyperlink>
      <w:r w:rsidRPr="002E0DF9">
        <w:rPr>
          <w:rFonts w:ascii="Times New Roman" w:hAnsi="Times New Roman" w:cs="Times New Roman"/>
          <w:sz w:val="24"/>
          <w:szCs w:val="24"/>
        </w:rPr>
        <w:t xml:space="preserve"> настоящего порядка;</w:t>
      </w:r>
    </w:p>
    <w:p w:rsidR="006B11FD" w:rsidRPr="002E0DF9" w:rsidRDefault="006B11FD" w:rsidP="002E0DF9">
      <w:pPr>
        <w:ind w:firstLine="720"/>
        <w:jc w:val="both"/>
        <w:rPr>
          <w:rFonts w:ascii="Times New Roman" w:hAnsi="Times New Roman" w:cs="Times New Roman"/>
          <w:sz w:val="24"/>
          <w:szCs w:val="24"/>
        </w:rPr>
      </w:pPr>
      <w:bookmarkStart w:id="48" w:name="sub_1333"/>
      <w:bookmarkEnd w:id="47"/>
      <w:r w:rsidRPr="002E0DF9">
        <w:rPr>
          <w:rFonts w:ascii="Times New Roman" w:hAnsi="Times New Roman" w:cs="Times New Roman"/>
          <w:sz w:val="24"/>
          <w:szCs w:val="24"/>
        </w:rPr>
        <w:t xml:space="preserve">в) после истечения срока приостановления проверки в соответствии с </w:t>
      </w:r>
      <w:hyperlink w:anchor="sub_1323" w:history="1">
        <w:r w:rsidRPr="002E0DF9">
          <w:rPr>
            <w:rStyle w:val="a3"/>
            <w:rFonts w:ascii="Times New Roman" w:hAnsi="Times New Roman" w:cs="Times New Roman"/>
            <w:sz w:val="24"/>
            <w:szCs w:val="24"/>
          </w:rPr>
          <w:t xml:space="preserve">подпунктами "в" - "д" пункта </w:t>
        </w:r>
      </w:hyperlink>
      <w:r w:rsidRPr="002E0DF9">
        <w:rPr>
          <w:rFonts w:ascii="Times New Roman" w:hAnsi="Times New Roman" w:cs="Times New Roman"/>
          <w:sz w:val="24"/>
          <w:szCs w:val="24"/>
        </w:rPr>
        <w:t>6.14 настоящего порядка.</w:t>
      </w:r>
    </w:p>
    <w:p w:rsidR="006B11FD" w:rsidRPr="002E0DF9" w:rsidRDefault="006B11FD" w:rsidP="002E0DF9">
      <w:pPr>
        <w:ind w:firstLine="720"/>
        <w:jc w:val="both"/>
        <w:rPr>
          <w:rFonts w:ascii="Times New Roman" w:hAnsi="Times New Roman" w:cs="Times New Roman"/>
          <w:sz w:val="24"/>
          <w:szCs w:val="24"/>
        </w:rPr>
      </w:pPr>
      <w:bookmarkStart w:id="49" w:name="sub_1034"/>
      <w:bookmarkEnd w:id="48"/>
      <w:r w:rsidRPr="002E0DF9">
        <w:rPr>
          <w:rFonts w:ascii="Times New Roman" w:hAnsi="Times New Roman" w:cs="Times New Roman"/>
          <w:sz w:val="24"/>
          <w:szCs w:val="24"/>
        </w:rPr>
        <w:t>6.16. Решение о продлении срока проведения выездной или камеральной проверки, приостановлении, возобновлении проведения выездной или камеральной проверки оформляется распорядительным документом руководителя (заместителя руководителя) Органа контроля, в котором указываются основания продления срока проведения проверки, приостановления, возобновления проведения проверки.</w:t>
      </w:r>
    </w:p>
    <w:bookmarkEnd w:id="49"/>
    <w:p w:rsidR="006B11FD" w:rsidRPr="002E0DF9" w:rsidRDefault="006B11FD" w:rsidP="002E0DF9">
      <w:pPr>
        <w:ind w:firstLine="720"/>
        <w:jc w:val="both"/>
        <w:rPr>
          <w:rFonts w:ascii="Times New Roman" w:hAnsi="Times New Roman" w:cs="Times New Roman"/>
          <w:sz w:val="24"/>
          <w:szCs w:val="24"/>
        </w:rPr>
      </w:pPr>
      <w:r w:rsidRPr="002E0DF9">
        <w:rPr>
          <w:rFonts w:ascii="Times New Roman" w:hAnsi="Times New Roman" w:cs="Times New Roman"/>
          <w:sz w:val="24"/>
          <w:szCs w:val="24"/>
        </w:rPr>
        <w:t>Копия распорядительного документа руководителя (заместителя руководителя) Органа контроля о продлении срока проведения выездной или камеральной проверки, приостановлении, возобновлении проведения выездной или камеральной проверки направляется (вручается) субъекту контроля в срок не более 3 рабочих дней со дня издания соответствующего распорядительного документа.</w:t>
      </w:r>
    </w:p>
    <w:p w:rsidR="006B11FD" w:rsidRPr="002E0DF9" w:rsidRDefault="006B11FD" w:rsidP="002E0DF9">
      <w:pPr>
        <w:ind w:firstLine="720"/>
        <w:jc w:val="both"/>
        <w:rPr>
          <w:rFonts w:ascii="Times New Roman" w:hAnsi="Times New Roman" w:cs="Times New Roman"/>
          <w:sz w:val="24"/>
          <w:szCs w:val="24"/>
        </w:rPr>
      </w:pPr>
      <w:bookmarkStart w:id="50" w:name="sub_1035"/>
      <w:r w:rsidRPr="002E0DF9">
        <w:rPr>
          <w:rFonts w:ascii="Times New Roman" w:hAnsi="Times New Roman" w:cs="Times New Roman"/>
          <w:sz w:val="24"/>
          <w:szCs w:val="24"/>
        </w:rPr>
        <w:lastRenderedPageBreak/>
        <w:t xml:space="preserve">6.17. В случае непредставления или несвоевременного представления документов и информации по запросу Органа контроля в соответствии с </w:t>
      </w:r>
      <w:hyperlink w:anchor="sub_1061" w:history="1">
        <w:r w:rsidRPr="002E0DF9">
          <w:rPr>
            <w:rStyle w:val="a3"/>
            <w:rFonts w:ascii="Times New Roman" w:hAnsi="Times New Roman" w:cs="Times New Roman"/>
            <w:sz w:val="24"/>
            <w:szCs w:val="24"/>
          </w:rPr>
          <w:t>подпунктом "а" пункта 4.1</w:t>
        </w:r>
      </w:hyperlink>
      <w:r w:rsidRPr="002E0DF9">
        <w:rPr>
          <w:rFonts w:ascii="Times New Roman" w:hAnsi="Times New Roman" w:cs="Times New Roman"/>
          <w:sz w:val="24"/>
          <w:szCs w:val="24"/>
        </w:rPr>
        <w:t xml:space="preserve"> настоящего порядка либо представления заведомо недостоверных документов и информации Органом контроля применяются меры ответственности в соответствии с </w:t>
      </w:r>
      <w:hyperlink r:id="rId17" w:history="1">
        <w:r w:rsidRPr="002E0DF9">
          <w:rPr>
            <w:rStyle w:val="a3"/>
            <w:rFonts w:ascii="Times New Roman" w:hAnsi="Times New Roman" w:cs="Times New Roman"/>
            <w:sz w:val="24"/>
            <w:szCs w:val="24"/>
          </w:rPr>
          <w:t>законодательством</w:t>
        </w:r>
      </w:hyperlink>
      <w:r w:rsidRPr="002E0DF9">
        <w:rPr>
          <w:rFonts w:ascii="Times New Roman" w:hAnsi="Times New Roman" w:cs="Times New Roman"/>
          <w:sz w:val="24"/>
          <w:szCs w:val="24"/>
        </w:rPr>
        <w:t xml:space="preserve"> Российской Федерации об административных правонарушениях.</w:t>
      </w:r>
      <w:bookmarkEnd w:id="50"/>
    </w:p>
    <w:p w:rsidR="006B11FD" w:rsidRPr="002E0DF9" w:rsidRDefault="006B11FD" w:rsidP="002E0DF9">
      <w:pPr>
        <w:spacing w:line="240" w:lineRule="auto"/>
        <w:jc w:val="center"/>
        <w:rPr>
          <w:rFonts w:ascii="Times New Roman" w:hAnsi="Times New Roman" w:cs="Times New Roman"/>
          <w:sz w:val="24"/>
          <w:szCs w:val="24"/>
        </w:rPr>
      </w:pPr>
      <w:bookmarkStart w:id="51" w:name="sub_1400"/>
      <w:r w:rsidRPr="002E0DF9">
        <w:rPr>
          <w:rFonts w:ascii="Times New Roman" w:hAnsi="Times New Roman" w:cs="Times New Roman"/>
          <w:b/>
          <w:bCs/>
          <w:color w:val="26282F"/>
          <w:sz w:val="24"/>
          <w:szCs w:val="24"/>
        </w:rPr>
        <w:t>V</w:t>
      </w:r>
      <w:r w:rsidRPr="002E0DF9">
        <w:rPr>
          <w:rFonts w:ascii="Times New Roman" w:hAnsi="Times New Roman" w:cs="Times New Roman"/>
          <w:b/>
          <w:bCs/>
          <w:color w:val="26282F"/>
          <w:sz w:val="24"/>
          <w:szCs w:val="24"/>
          <w:lang w:val="en-US"/>
        </w:rPr>
        <w:t>II</w:t>
      </w:r>
      <w:r w:rsidRPr="002E0DF9">
        <w:rPr>
          <w:rFonts w:ascii="Times New Roman" w:hAnsi="Times New Roman" w:cs="Times New Roman"/>
          <w:b/>
          <w:bCs/>
          <w:color w:val="26282F"/>
          <w:sz w:val="24"/>
          <w:szCs w:val="24"/>
        </w:rPr>
        <w:t>. Оформление результатов контрольных мероприятий</w:t>
      </w:r>
      <w:bookmarkEnd w:id="51"/>
    </w:p>
    <w:p w:rsidR="006B11FD" w:rsidRPr="002E0DF9" w:rsidRDefault="006B11FD" w:rsidP="002E0DF9">
      <w:pPr>
        <w:ind w:firstLine="720"/>
        <w:jc w:val="both"/>
        <w:rPr>
          <w:rFonts w:ascii="Times New Roman" w:hAnsi="Times New Roman" w:cs="Times New Roman"/>
          <w:sz w:val="24"/>
          <w:szCs w:val="24"/>
        </w:rPr>
      </w:pPr>
      <w:bookmarkStart w:id="52" w:name="sub_1036"/>
      <w:r w:rsidRPr="002E0DF9">
        <w:rPr>
          <w:rFonts w:ascii="Times New Roman" w:hAnsi="Times New Roman" w:cs="Times New Roman"/>
          <w:sz w:val="24"/>
          <w:szCs w:val="24"/>
        </w:rPr>
        <w:t>7.1. Результаты встречной проверки оформляются актом, который подписывается должностным лицом Органа контроля (при проведении камеральной проверки одним должностным лицом) либо всеми членами проверочной группы Органа контроля (при проведении проверки проверочной группой) в последний день проведения проверки и приобщается к материалам выездной или камеральной проверки соответственно.</w:t>
      </w:r>
    </w:p>
    <w:bookmarkEnd w:id="52"/>
    <w:p w:rsidR="006B11FD" w:rsidRPr="002E0DF9" w:rsidRDefault="006B11FD" w:rsidP="002E0DF9">
      <w:pPr>
        <w:ind w:firstLine="720"/>
        <w:jc w:val="both"/>
        <w:rPr>
          <w:rFonts w:ascii="Times New Roman" w:hAnsi="Times New Roman" w:cs="Times New Roman"/>
          <w:sz w:val="24"/>
          <w:szCs w:val="24"/>
        </w:rPr>
      </w:pPr>
      <w:r w:rsidRPr="002E0DF9">
        <w:rPr>
          <w:rFonts w:ascii="Times New Roman" w:hAnsi="Times New Roman" w:cs="Times New Roman"/>
          <w:sz w:val="24"/>
          <w:szCs w:val="24"/>
        </w:rPr>
        <w:t>По результатам встречной проверки предписания субъекту контроля не выдаются.</w:t>
      </w:r>
    </w:p>
    <w:p w:rsidR="006B11FD" w:rsidRPr="002E0DF9" w:rsidRDefault="006B11FD" w:rsidP="002E0DF9">
      <w:pPr>
        <w:ind w:firstLine="720"/>
        <w:jc w:val="both"/>
        <w:rPr>
          <w:rFonts w:ascii="Times New Roman" w:hAnsi="Times New Roman" w:cs="Times New Roman"/>
          <w:sz w:val="24"/>
          <w:szCs w:val="24"/>
        </w:rPr>
      </w:pPr>
      <w:bookmarkStart w:id="53" w:name="sub_1037"/>
      <w:r w:rsidRPr="002E0DF9">
        <w:rPr>
          <w:rFonts w:ascii="Times New Roman" w:hAnsi="Times New Roman" w:cs="Times New Roman"/>
          <w:sz w:val="24"/>
          <w:szCs w:val="24"/>
        </w:rPr>
        <w:t xml:space="preserve">7.2. </w:t>
      </w:r>
      <w:proofErr w:type="gramStart"/>
      <w:r w:rsidRPr="002E0DF9">
        <w:rPr>
          <w:rFonts w:ascii="Times New Roman" w:hAnsi="Times New Roman" w:cs="Times New Roman"/>
          <w:sz w:val="24"/>
          <w:szCs w:val="24"/>
        </w:rPr>
        <w:t>По результатам выездной или камеральной проверки в срок не более 3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Органа контроля (при проведении камеральной проверки одним должностным лицом) либо всеми членами проверочной группы Органа контроля (при проведении проверки проверочной группой).</w:t>
      </w:r>
      <w:proofErr w:type="gramEnd"/>
    </w:p>
    <w:p w:rsidR="006B11FD" w:rsidRPr="002E0DF9" w:rsidRDefault="006B11FD" w:rsidP="002E0DF9">
      <w:pPr>
        <w:ind w:firstLine="720"/>
        <w:jc w:val="both"/>
        <w:rPr>
          <w:rFonts w:ascii="Times New Roman" w:hAnsi="Times New Roman" w:cs="Times New Roman"/>
          <w:sz w:val="24"/>
          <w:szCs w:val="24"/>
        </w:rPr>
      </w:pPr>
      <w:bookmarkStart w:id="54" w:name="sub_1038"/>
      <w:bookmarkEnd w:id="53"/>
      <w:r w:rsidRPr="002E0DF9">
        <w:rPr>
          <w:rFonts w:ascii="Times New Roman" w:hAnsi="Times New Roman" w:cs="Times New Roman"/>
          <w:sz w:val="24"/>
          <w:szCs w:val="24"/>
        </w:rPr>
        <w:t>7.3. К акту, оформленному по результатам выездной или камеральной проверки, прилагаются результаты экспертиз, фото-, видео- и аудиоматериалы, а</w:t>
      </w:r>
      <w:proofErr w:type="gramStart"/>
      <w:r w:rsidRPr="002E0DF9">
        <w:rPr>
          <w:rFonts w:ascii="Times New Roman" w:hAnsi="Times New Roman" w:cs="Times New Roman"/>
          <w:sz w:val="24"/>
          <w:szCs w:val="24"/>
        </w:rPr>
        <w:t>кт встр</w:t>
      </w:r>
      <w:proofErr w:type="gramEnd"/>
      <w:r w:rsidRPr="002E0DF9">
        <w:rPr>
          <w:rFonts w:ascii="Times New Roman" w:hAnsi="Times New Roman" w:cs="Times New Roman"/>
          <w:sz w:val="24"/>
          <w:szCs w:val="24"/>
        </w:rPr>
        <w:t>ечной проверки (в случае ее проведения), а также иные материалы, полученные в ходе проведения контрольных мероприятий.</w:t>
      </w:r>
    </w:p>
    <w:p w:rsidR="006B11FD" w:rsidRPr="002E0DF9" w:rsidRDefault="006B11FD" w:rsidP="002E0DF9">
      <w:pPr>
        <w:ind w:firstLine="720"/>
        <w:jc w:val="both"/>
        <w:rPr>
          <w:rFonts w:ascii="Times New Roman" w:hAnsi="Times New Roman" w:cs="Times New Roman"/>
          <w:sz w:val="24"/>
          <w:szCs w:val="24"/>
        </w:rPr>
      </w:pPr>
      <w:bookmarkStart w:id="55" w:name="sub_1039"/>
      <w:bookmarkEnd w:id="54"/>
      <w:r w:rsidRPr="002E0DF9">
        <w:rPr>
          <w:rFonts w:ascii="Times New Roman" w:hAnsi="Times New Roman" w:cs="Times New Roman"/>
          <w:sz w:val="24"/>
          <w:szCs w:val="24"/>
        </w:rPr>
        <w:t>7.4. Акт, оформленный по результатам выездной или камеральной проверки, в срок не более 3 рабочих дней со дня его подписания должен быть вручен (направлен) представителю субъекта контроля.</w:t>
      </w:r>
    </w:p>
    <w:p w:rsidR="006B11FD" w:rsidRPr="002E0DF9" w:rsidRDefault="006B11FD" w:rsidP="002E0DF9">
      <w:pPr>
        <w:ind w:firstLine="720"/>
        <w:jc w:val="both"/>
        <w:rPr>
          <w:rFonts w:ascii="Times New Roman" w:hAnsi="Times New Roman" w:cs="Times New Roman"/>
          <w:sz w:val="24"/>
          <w:szCs w:val="24"/>
        </w:rPr>
      </w:pPr>
      <w:bookmarkStart w:id="56" w:name="sub_1040"/>
      <w:bookmarkEnd w:id="55"/>
      <w:r w:rsidRPr="002E0DF9">
        <w:rPr>
          <w:rFonts w:ascii="Times New Roman" w:hAnsi="Times New Roman" w:cs="Times New Roman"/>
          <w:sz w:val="24"/>
          <w:szCs w:val="24"/>
        </w:rPr>
        <w:t>7.5. Субъект контроля вправе представить письменные возражения на акт, оформленный по результатам выездной или камеральной проверки, в срок не более 10 рабочих дней со дня получения такого акта.</w:t>
      </w:r>
    </w:p>
    <w:bookmarkEnd w:id="56"/>
    <w:p w:rsidR="006B11FD" w:rsidRPr="002E0DF9" w:rsidRDefault="006B11FD" w:rsidP="002E0DF9">
      <w:pPr>
        <w:ind w:firstLine="720"/>
        <w:jc w:val="both"/>
        <w:rPr>
          <w:rFonts w:ascii="Times New Roman" w:hAnsi="Times New Roman" w:cs="Times New Roman"/>
          <w:sz w:val="24"/>
          <w:szCs w:val="24"/>
        </w:rPr>
      </w:pPr>
      <w:r w:rsidRPr="002E0DF9">
        <w:rPr>
          <w:rFonts w:ascii="Times New Roman" w:hAnsi="Times New Roman" w:cs="Times New Roman"/>
          <w:sz w:val="24"/>
          <w:szCs w:val="24"/>
        </w:rPr>
        <w:t>Письменные возражения субъекта контроля приобщаются к материалам проверки.</w:t>
      </w:r>
    </w:p>
    <w:p w:rsidR="006B11FD" w:rsidRPr="002E0DF9" w:rsidRDefault="006B11FD" w:rsidP="002E0DF9">
      <w:pPr>
        <w:ind w:firstLine="720"/>
        <w:jc w:val="both"/>
        <w:rPr>
          <w:rFonts w:ascii="Times New Roman" w:hAnsi="Times New Roman" w:cs="Times New Roman"/>
          <w:sz w:val="24"/>
          <w:szCs w:val="24"/>
        </w:rPr>
      </w:pPr>
      <w:bookmarkStart w:id="57" w:name="sub_1041"/>
      <w:r w:rsidRPr="002E0DF9">
        <w:rPr>
          <w:rFonts w:ascii="Times New Roman" w:hAnsi="Times New Roman" w:cs="Times New Roman"/>
          <w:sz w:val="24"/>
          <w:szCs w:val="24"/>
        </w:rPr>
        <w:t>7.6. Акт, оформленный по результатам выездной или камеральной проверки, возражения субъекта контроля (при их наличии) и иные материалы выездной или камеральной проверки подлежат рассмотрению руководителем (заместителем руководителя) Органа контроля.</w:t>
      </w:r>
    </w:p>
    <w:p w:rsidR="006B11FD" w:rsidRPr="002E0DF9" w:rsidRDefault="006B11FD" w:rsidP="002E0DF9">
      <w:pPr>
        <w:ind w:firstLine="720"/>
        <w:jc w:val="both"/>
        <w:rPr>
          <w:rFonts w:ascii="Times New Roman" w:hAnsi="Times New Roman" w:cs="Times New Roman"/>
          <w:sz w:val="24"/>
          <w:szCs w:val="24"/>
        </w:rPr>
      </w:pPr>
      <w:bookmarkStart w:id="58" w:name="sub_1042"/>
      <w:bookmarkEnd w:id="57"/>
      <w:r w:rsidRPr="002E0DF9">
        <w:rPr>
          <w:rFonts w:ascii="Times New Roman" w:hAnsi="Times New Roman" w:cs="Times New Roman"/>
          <w:sz w:val="24"/>
          <w:szCs w:val="24"/>
        </w:rPr>
        <w:t>7.7. По результатам рассмотрения акта, оформленного по результатам выездной или камеральной проверки, с учетом возражений субъекта контроля (при их наличии) и иных материалов выездной или камеральной проверки руководитель (заместитель руководителя) Органа контроля принимает решение, которое оформляется распорядительным документом руководителя (заместителя руководителя) Органа контроля в срок не более 30 рабочих дней со дня подписания акта:</w:t>
      </w:r>
    </w:p>
    <w:p w:rsidR="006B11FD" w:rsidRPr="002E0DF9" w:rsidRDefault="006B11FD" w:rsidP="002E0DF9">
      <w:pPr>
        <w:ind w:firstLine="720"/>
        <w:jc w:val="both"/>
        <w:rPr>
          <w:rFonts w:ascii="Times New Roman" w:hAnsi="Times New Roman" w:cs="Times New Roman"/>
          <w:sz w:val="24"/>
          <w:szCs w:val="24"/>
        </w:rPr>
      </w:pPr>
      <w:bookmarkStart w:id="59" w:name="sub_1421"/>
      <w:bookmarkEnd w:id="58"/>
      <w:r w:rsidRPr="002E0DF9">
        <w:rPr>
          <w:rFonts w:ascii="Times New Roman" w:hAnsi="Times New Roman" w:cs="Times New Roman"/>
          <w:sz w:val="24"/>
          <w:szCs w:val="24"/>
        </w:rPr>
        <w:lastRenderedPageBreak/>
        <w:t xml:space="preserve">а) о выдаче обязательного для исполнения предписания в случаях, установленных </w:t>
      </w:r>
      <w:hyperlink r:id="rId18" w:history="1">
        <w:r w:rsidRPr="002E0DF9">
          <w:rPr>
            <w:rStyle w:val="a3"/>
            <w:rFonts w:ascii="Times New Roman" w:hAnsi="Times New Roman" w:cs="Times New Roman"/>
            <w:sz w:val="24"/>
            <w:szCs w:val="24"/>
          </w:rPr>
          <w:t>Федеральным законом</w:t>
        </w:r>
      </w:hyperlink>
      <w:r w:rsidRPr="002E0DF9">
        <w:rPr>
          <w:rFonts w:ascii="Times New Roman" w:hAnsi="Times New Roman" w:cs="Times New Roman"/>
          <w:sz w:val="24"/>
          <w:szCs w:val="24"/>
        </w:rPr>
        <w:t>;</w:t>
      </w:r>
    </w:p>
    <w:p w:rsidR="006B11FD" w:rsidRPr="002E0DF9" w:rsidRDefault="006B11FD" w:rsidP="002E0DF9">
      <w:pPr>
        <w:ind w:firstLine="720"/>
        <w:jc w:val="both"/>
        <w:rPr>
          <w:rFonts w:ascii="Times New Roman" w:hAnsi="Times New Roman" w:cs="Times New Roman"/>
          <w:sz w:val="24"/>
          <w:szCs w:val="24"/>
        </w:rPr>
      </w:pPr>
      <w:bookmarkStart w:id="60" w:name="sub_1422"/>
      <w:bookmarkEnd w:id="59"/>
      <w:r w:rsidRPr="002E0DF9">
        <w:rPr>
          <w:rFonts w:ascii="Times New Roman" w:hAnsi="Times New Roman" w:cs="Times New Roman"/>
          <w:sz w:val="24"/>
          <w:szCs w:val="24"/>
        </w:rPr>
        <w:t>б) об отсутствии оснований для выдачи предписания;</w:t>
      </w:r>
    </w:p>
    <w:p w:rsidR="006B11FD" w:rsidRPr="002E0DF9" w:rsidRDefault="006B11FD" w:rsidP="002E0DF9">
      <w:pPr>
        <w:ind w:firstLine="720"/>
        <w:jc w:val="both"/>
        <w:rPr>
          <w:rFonts w:ascii="Times New Roman" w:hAnsi="Times New Roman" w:cs="Times New Roman"/>
          <w:sz w:val="24"/>
          <w:szCs w:val="24"/>
        </w:rPr>
      </w:pPr>
      <w:bookmarkStart w:id="61" w:name="sub_1423"/>
      <w:bookmarkEnd w:id="60"/>
      <w:r w:rsidRPr="002E0DF9">
        <w:rPr>
          <w:rFonts w:ascii="Times New Roman" w:hAnsi="Times New Roman" w:cs="Times New Roman"/>
          <w:sz w:val="24"/>
          <w:szCs w:val="24"/>
        </w:rPr>
        <w:t>в) о проведении внеплановой выездной проверки.</w:t>
      </w:r>
    </w:p>
    <w:bookmarkEnd w:id="61"/>
    <w:p w:rsidR="006B11FD" w:rsidRPr="002E0DF9" w:rsidRDefault="006B11FD" w:rsidP="002E0DF9">
      <w:pPr>
        <w:ind w:firstLine="720"/>
        <w:jc w:val="both"/>
        <w:rPr>
          <w:rFonts w:ascii="Times New Roman" w:hAnsi="Times New Roman" w:cs="Times New Roman"/>
          <w:sz w:val="24"/>
          <w:szCs w:val="24"/>
        </w:rPr>
      </w:pPr>
      <w:r w:rsidRPr="002E0DF9">
        <w:rPr>
          <w:rFonts w:ascii="Times New Roman" w:hAnsi="Times New Roman" w:cs="Times New Roman"/>
          <w:sz w:val="24"/>
          <w:szCs w:val="24"/>
        </w:rPr>
        <w:t>Одновременно с подписанием вышеуказанного распорядительного документа руководителя (заместителя руководителя) Органа контроля руководителем (заместителем руководителя) Органа контроля утверждается отчет о результатах выездной или камеральной проверки, в который включаются все отраженные в акте нарушения, выявленные при проведении проверки, и подтвержденные после рассмотрения возражений субъекта контроля (при их наличии).</w:t>
      </w:r>
    </w:p>
    <w:p w:rsidR="006B11FD" w:rsidRPr="002E0DF9" w:rsidRDefault="006B11FD" w:rsidP="002E0DF9">
      <w:pPr>
        <w:ind w:firstLine="720"/>
        <w:jc w:val="both"/>
        <w:rPr>
          <w:rFonts w:ascii="Times New Roman" w:hAnsi="Times New Roman" w:cs="Times New Roman"/>
          <w:sz w:val="24"/>
          <w:szCs w:val="24"/>
        </w:rPr>
      </w:pPr>
      <w:r w:rsidRPr="002E0DF9">
        <w:rPr>
          <w:rFonts w:ascii="Times New Roman" w:hAnsi="Times New Roman" w:cs="Times New Roman"/>
          <w:sz w:val="24"/>
          <w:szCs w:val="24"/>
        </w:rPr>
        <w:t xml:space="preserve">Отчет о результатах выездной или камеральной проверки подписывается должностным лицом Органа контроля (при проведении камеральной проверки одним должностным лицом) либо руководителем проверочной группы Органа контроля, </w:t>
      </w:r>
      <w:proofErr w:type="gramStart"/>
      <w:r w:rsidRPr="002E0DF9">
        <w:rPr>
          <w:rFonts w:ascii="Times New Roman" w:hAnsi="Times New Roman" w:cs="Times New Roman"/>
          <w:sz w:val="24"/>
          <w:szCs w:val="24"/>
        </w:rPr>
        <w:t>проводившими</w:t>
      </w:r>
      <w:proofErr w:type="gramEnd"/>
      <w:r w:rsidRPr="002E0DF9">
        <w:rPr>
          <w:rFonts w:ascii="Times New Roman" w:hAnsi="Times New Roman" w:cs="Times New Roman"/>
          <w:sz w:val="24"/>
          <w:szCs w:val="24"/>
        </w:rPr>
        <w:t xml:space="preserve"> проверку.</w:t>
      </w:r>
    </w:p>
    <w:p w:rsidR="006B11FD" w:rsidRPr="002E0DF9" w:rsidRDefault="006B11FD" w:rsidP="002E0DF9">
      <w:pPr>
        <w:ind w:firstLine="720"/>
        <w:jc w:val="both"/>
        <w:rPr>
          <w:rFonts w:ascii="Times New Roman" w:hAnsi="Times New Roman" w:cs="Times New Roman"/>
          <w:sz w:val="24"/>
          <w:szCs w:val="24"/>
        </w:rPr>
      </w:pPr>
      <w:r w:rsidRPr="002E0DF9">
        <w:rPr>
          <w:rFonts w:ascii="Times New Roman" w:hAnsi="Times New Roman" w:cs="Times New Roman"/>
          <w:sz w:val="24"/>
          <w:szCs w:val="24"/>
        </w:rPr>
        <w:t>Отчет о результатах выездной или камеральной проверки приобщается к материалам проверки.</w:t>
      </w:r>
    </w:p>
    <w:p w:rsidR="006B11FD" w:rsidRPr="002E0DF9" w:rsidRDefault="006B11FD" w:rsidP="002E0DF9">
      <w:pPr>
        <w:spacing w:line="240" w:lineRule="auto"/>
        <w:jc w:val="center"/>
        <w:rPr>
          <w:rFonts w:ascii="Times New Roman" w:hAnsi="Times New Roman" w:cs="Times New Roman"/>
          <w:sz w:val="24"/>
          <w:szCs w:val="24"/>
        </w:rPr>
      </w:pPr>
      <w:bookmarkStart w:id="62" w:name="sub_1500"/>
      <w:r w:rsidRPr="002E0DF9">
        <w:rPr>
          <w:rFonts w:ascii="Times New Roman" w:hAnsi="Times New Roman" w:cs="Times New Roman"/>
          <w:b/>
          <w:bCs/>
          <w:color w:val="26282F"/>
          <w:sz w:val="24"/>
          <w:szCs w:val="24"/>
        </w:rPr>
        <w:t>V</w:t>
      </w:r>
      <w:r w:rsidRPr="002E0DF9">
        <w:rPr>
          <w:rFonts w:ascii="Times New Roman" w:hAnsi="Times New Roman" w:cs="Times New Roman"/>
          <w:b/>
          <w:bCs/>
          <w:color w:val="26282F"/>
          <w:sz w:val="24"/>
          <w:szCs w:val="24"/>
          <w:lang w:val="en-US"/>
        </w:rPr>
        <w:t>III</w:t>
      </w:r>
      <w:r w:rsidRPr="002E0DF9">
        <w:rPr>
          <w:rFonts w:ascii="Times New Roman" w:hAnsi="Times New Roman" w:cs="Times New Roman"/>
          <w:b/>
          <w:bCs/>
          <w:color w:val="26282F"/>
          <w:sz w:val="24"/>
          <w:szCs w:val="24"/>
        </w:rPr>
        <w:t>. Реализация результатов контрольных мероприятий</w:t>
      </w:r>
      <w:bookmarkEnd w:id="62"/>
    </w:p>
    <w:p w:rsidR="006B11FD" w:rsidRPr="002E0DF9" w:rsidRDefault="006B11FD" w:rsidP="002E0DF9">
      <w:pPr>
        <w:ind w:firstLine="720"/>
        <w:jc w:val="both"/>
        <w:rPr>
          <w:rFonts w:ascii="Times New Roman" w:hAnsi="Times New Roman" w:cs="Times New Roman"/>
          <w:sz w:val="24"/>
          <w:szCs w:val="24"/>
        </w:rPr>
      </w:pPr>
      <w:bookmarkStart w:id="63" w:name="sub_1043"/>
      <w:r w:rsidRPr="002E0DF9">
        <w:rPr>
          <w:rFonts w:ascii="Times New Roman" w:hAnsi="Times New Roman" w:cs="Times New Roman"/>
          <w:sz w:val="24"/>
          <w:szCs w:val="24"/>
        </w:rPr>
        <w:t xml:space="preserve">8.1. Предписание направляется (вручается)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 </w:t>
      </w:r>
      <w:hyperlink w:anchor="sub_1421" w:history="1">
        <w:r w:rsidRPr="002E0DF9">
          <w:rPr>
            <w:rStyle w:val="a3"/>
            <w:rFonts w:ascii="Times New Roman" w:hAnsi="Times New Roman" w:cs="Times New Roman"/>
            <w:sz w:val="24"/>
            <w:szCs w:val="24"/>
          </w:rPr>
          <w:t xml:space="preserve">подпунктом "а" пункта </w:t>
        </w:r>
      </w:hyperlink>
      <w:r w:rsidRPr="002E0DF9">
        <w:rPr>
          <w:rFonts w:ascii="Times New Roman" w:hAnsi="Times New Roman" w:cs="Times New Roman"/>
          <w:sz w:val="24"/>
          <w:szCs w:val="24"/>
        </w:rPr>
        <w:t>7.7 настоящего порядка.</w:t>
      </w:r>
    </w:p>
    <w:p w:rsidR="006B11FD" w:rsidRPr="002E0DF9" w:rsidRDefault="006B11FD" w:rsidP="002E0DF9">
      <w:pPr>
        <w:ind w:firstLine="720"/>
        <w:jc w:val="both"/>
        <w:rPr>
          <w:rFonts w:ascii="Times New Roman" w:hAnsi="Times New Roman" w:cs="Times New Roman"/>
          <w:sz w:val="24"/>
          <w:szCs w:val="24"/>
        </w:rPr>
      </w:pPr>
      <w:bookmarkStart w:id="64" w:name="sub_1044"/>
      <w:bookmarkEnd w:id="63"/>
      <w:r w:rsidRPr="002E0DF9">
        <w:rPr>
          <w:rFonts w:ascii="Times New Roman" w:hAnsi="Times New Roman" w:cs="Times New Roman"/>
          <w:sz w:val="24"/>
          <w:szCs w:val="24"/>
        </w:rPr>
        <w:t>8.2. Предписание должно содержать сроки его исполнения.</w:t>
      </w:r>
    </w:p>
    <w:p w:rsidR="006B11FD" w:rsidRPr="002E0DF9" w:rsidRDefault="006B11FD" w:rsidP="002E0DF9">
      <w:pPr>
        <w:ind w:firstLine="720"/>
        <w:jc w:val="both"/>
        <w:rPr>
          <w:rFonts w:ascii="Times New Roman" w:hAnsi="Times New Roman" w:cs="Times New Roman"/>
          <w:sz w:val="24"/>
          <w:szCs w:val="24"/>
        </w:rPr>
      </w:pPr>
      <w:bookmarkStart w:id="65" w:name="sub_1045"/>
      <w:bookmarkEnd w:id="64"/>
      <w:r w:rsidRPr="002E0DF9">
        <w:rPr>
          <w:rFonts w:ascii="Times New Roman" w:hAnsi="Times New Roman" w:cs="Times New Roman"/>
          <w:sz w:val="24"/>
          <w:szCs w:val="24"/>
        </w:rPr>
        <w:t xml:space="preserve">8.3. Должностное лицо Органа контроля (при проведении камеральной проверки одним должностным лицом) либо руководитель проверочной группы Органа контроля обязаны осуществлять </w:t>
      </w:r>
      <w:proofErr w:type="gramStart"/>
      <w:r w:rsidRPr="002E0DF9">
        <w:rPr>
          <w:rFonts w:ascii="Times New Roman" w:hAnsi="Times New Roman" w:cs="Times New Roman"/>
          <w:sz w:val="24"/>
          <w:szCs w:val="24"/>
        </w:rPr>
        <w:t>контроль за</w:t>
      </w:r>
      <w:proofErr w:type="gramEnd"/>
      <w:r w:rsidRPr="002E0DF9">
        <w:rPr>
          <w:rFonts w:ascii="Times New Roman" w:hAnsi="Times New Roman" w:cs="Times New Roman"/>
          <w:sz w:val="24"/>
          <w:szCs w:val="24"/>
        </w:rPr>
        <w:t xml:space="preserve"> выполнением субъектом контроля предписания.</w:t>
      </w:r>
    </w:p>
    <w:bookmarkEnd w:id="65"/>
    <w:p w:rsidR="006B11FD" w:rsidRPr="002E0DF9" w:rsidRDefault="006B11FD" w:rsidP="002E0DF9">
      <w:pPr>
        <w:ind w:firstLine="720"/>
        <w:jc w:val="both"/>
        <w:rPr>
          <w:rFonts w:ascii="Times New Roman" w:hAnsi="Times New Roman" w:cs="Times New Roman"/>
          <w:sz w:val="24"/>
          <w:szCs w:val="24"/>
        </w:rPr>
      </w:pPr>
      <w:r w:rsidRPr="002E0DF9">
        <w:rPr>
          <w:rFonts w:ascii="Times New Roman" w:hAnsi="Times New Roman" w:cs="Times New Roman"/>
          <w:sz w:val="24"/>
          <w:szCs w:val="24"/>
        </w:rPr>
        <w:t>В случае неисполнения в установленный срок предписания Органа контроля к лицу, не исполнившему такое предписание, применяются меры ответственности в соответствии с законодательством Российской Федерации.</w:t>
      </w:r>
    </w:p>
    <w:p w:rsidR="00DD19CD" w:rsidRPr="002E0DF9" w:rsidRDefault="006B11FD" w:rsidP="006B11FD">
      <w:pPr>
        <w:pStyle w:val="a8"/>
        <w:jc w:val="both"/>
        <w:rPr>
          <w:rFonts w:ascii="Times New Roman" w:hAnsi="Times New Roman" w:cs="Times New Roman"/>
          <w:sz w:val="24"/>
          <w:szCs w:val="24"/>
        </w:rPr>
      </w:pPr>
      <w:r w:rsidRPr="002E0DF9">
        <w:rPr>
          <w:rFonts w:ascii="Times New Roman" w:hAnsi="Times New Roman" w:cs="Times New Roman"/>
          <w:sz w:val="24"/>
          <w:szCs w:val="24"/>
        </w:rPr>
        <w:br w:type="page"/>
      </w:r>
    </w:p>
    <w:p w:rsidR="002F3E98" w:rsidRDefault="006B11FD" w:rsidP="002F3E98">
      <w:pPr>
        <w:spacing w:after="0"/>
        <w:ind w:left="5103"/>
        <w:rPr>
          <w:rFonts w:ascii="Times New Roman" w:hAnsi="Times New Roman" w:cs="Times New Roman"/>
        </w:rPr>
      </w:pPr>
      <w:r w:rsidRPr="002172CA">
        <w:rPr>
          <w:rFonts w:ascii="Times New Roman" w:hAnsi="Times New Roman" w:cs="Times New Roman"/>
        </w:rPr>
        <w:lastRenderedPageBreak/>
        <w:t xml:space="preserve">Приложение № 2 </w:t>
      </w:r>
    </w:p>
    <w:p w:rsidR="006B11FD" w:rsidRPr="002172CA" w:rsidRDefault="006B11FD" w:rsidP="002F3E98">
      <w:pPr>
        <w:spacing w:after="0"/>
        <w:ind w:left="5103"/>
        <w:rPr>
          <w:rFonts w:ascii="Times New Roman" w:hAnsi="Times New Roman" w:cs="Times New Roman"/>
        </w:rPr>
      </w:pPr>
      <w:r w:rsidRPr="002172CA">
        <w:rPr>
          <w:rFonts w:ascii="Times New Roman" w:hAnsi="Times New Roman" w:cs="Times New Roman"/>
        </w:rPr>
        <w:t xml:space="preserve">к </w:t>
      </w:r>
      <w:r w:rsidR="00DB2B68">
        <w:rPr>
          <w:rFonts w:ascii="Times New Roman" w:hAnsi="Times New Roman" w:cs="Times New Roman"/>
        </w:rPr>
        <w:t xml:space="preserve"> Постановлению</w:t>
      </w:r>
      <w:r w:rsidRPr="002172CA">
        <w:rPr>
          <w:rFonts w:ascii="Times New Roman" w:hAnsi="Times New Roman" w:cs="Times New Roman"/>
        </w:rPr>
        <w:t xml:space="preserve"> </w:t>
      </w:r>
      <w:r w:rsidR="002E0DF9">
        <w:rPr>
          <w:rFonts w:ascii="Times New Roman" w:hAnsi="Times New Roman" w:cs="Times New Roman"/>
        </w:rPr>
        <w:t xml:space="preserve">местной  </w:t>
      </w:r>
      <w:r w:rsidRPr="002172CA">
        <w:rPr>
          <w:rFonts w:ascii="Times New Roman" w:hAnsi="Times New Roman" w:cs="Times New Roman"/>
        </w:rPr>
        <w:t xml:space="preserve">администрации сельского поселения </w:t>
      </w:r>
      <w:proofErr w:type="spellStart"/>
      <w:r w:rsidR="000E325E" w:rsidRPr="000E325E">
        <w:rPr>
          <w:rFonts w:ascii="Times New Roman" w:hAnsi="Times New Roman" w:cs="Times New Roman"/>
        </w:rPr>
        <w:t>Шордаково</w:t>
      </w:r>
      <w:proofErr w:type="spellEnd"/>
      <w:r w:rsidR="000E325E" w:rsidRPr="002E0DF9">
        <w:rPr>
          <w:rFonts w:ascii="Times New Roman" w:hAnsi="Times New Roman" w:cs="Times New Roman"/>
          <w:sz w:val="24"/>
          <w:szCs w:val="24"/>
        </w:rPr>
        <w:t xml:space="preserve"> </w:t>
      </w:r>
      <w:proofErr w:type="spellStart"/>
      <w:r w:rsidR="002E0DF9">
        <w:rPr>
          <w:rFonts w:ascii="Times New Roman" w:hAnsi="Times New Roman" w:cs="Times New Roman"/>
        </w:rPr>
        <w:t>Зольского</w:t>
      </w:r>
      <w:proofErr w:type="spellEnd"/>
      <w:r w:rsidR="002E0DF9">
        <w:rPr>
          <w:rFonts w:ascii="Times New Roman" w:hAnsi="Times New Roman" w:cs="Times New Roman"/>
        </w:rPr>
        <w:t xml:space="preserve"> </w:t>
      </w:r>
      <w:r w:rsidRPr="002172CA">
        <w:rPr>
          <w:rFonts w:ascii="Times New Roman" w:hAnsi="Times New Roman" w:cs="Times New Roman"/>
        </w:rPr>
        <w:t xml:space="preserve"> муниципального района </w:t>
      </w:r>
      <w:r w:rsidR="002E0DF9">
        <w:rPr>
          <w:rFonts w:ascii="Times New Roman" w:hAnsi="Times New Roman" w:cs="Times New Roman"/>
        </w:rPr>
        <w:t>Кабардино-Балкарской  Республики</w:t>
      </w:r>
      <w:r w:rsidRPr="002172CA">
        <w:rPr>
          <w:rFonts w:ascii="Times New Roman" w:hAnsi="Times New Roman" w:cs="Times New Roman"/>
        </w:rPr>
        <w:t xml:space="preserve">         </w:t>
      </w:r>
    </w:p>
    <w:p w:rsidR="00CF1D60" w:rsidRPr="00CF1D60" w:rsidRDefault="00CF1D60" w:rsidP="00CF1D60">
      <w:pPr>
        <w:ind w:left="5103"/>
        <w:rPr>
          <w:rFonts w:ascii="Times New Roman" w:hAnsi="Times New Roman" w:cs="Times New Roman"/>
        </w:rPr>
      </w:pPr>
      <w:r w:rsidRPr="00CF1D60">
        <w:rPr>
          <w:rFonts w:ascii="Times New Roman" w:hAnsi="Times New Roman" w:cs="Times New Roman"/>
        </w:rPr>
        <w:t>от «08»11.2019 года   № 21</w:t>
      </w:r>
    </w:p>
    <w:p w:rsidR="006B11FD" w:rsidRPr="002172CA" w:rsidRDefault="006B11FD" w:rsidP="006B11FD">
      <w:pPr>
        <w:ind w:left="15"/>
        <w:rPr>
          <w:rFonts w:ascii="Times New Roman" w:hAnsi="Times New Roman" w:cs="Times New Roman"/>
        </w:rPr>
      </w:pPr>
    </w:p>
    <w:p w:rsidR="006B11FD" w:rsidRPr="002172CA" w:rsidRDefault="006B11FD" w:rsidP="006B11FD">
      <w:pPr>
        <w:ind w:left="15"/>
        <w:jc w:val="center"/>
        <w:rPr>
          <w:rFonts w:ascii="Times New Roman" w:hAnsi="Times New Roman" w:cs="Times New Roman"/>
          <w:b/>
          <w:bCs/>
        </w:rPr>
      </w:pPr>
      <w:r w:rsidRPr="002172CA">
        <w:rPr>
          <w:rFonts w:ascii="Times New Roman" w:hAnsi="Times New Roman" w:cs="Times New Roman"/>
          <w:b/>
          <w:bCs/>
        </w:rPr>
        <w:t xml:space="preserve">СОСТАВ </w:t>
      </w:r>
    </w:p>
    <w:p w:rsidR="006B11FD" w:rsidRPr="002172CA" w:rsidRDefault="006B11FD" w:rsidP="006B11FD">
      <w:pPr>
        <w:ind w:left="15"/>
        <w:jc w:val="center"/>
        <w:rPr>
          <w:rFonts w:ascii="Times New Roman" w:hAnsi="Times New Roman" w:cs="Times New Roman"/>
          <w:b/>
          <w:bCs/>
        </w:rPr>
      </w:pPr>
      <w:r w:rsidRPr="002172CA">
        <w:rPr>
          <w:rFonts w:ascii="Times New Roman" w:hAnsi="Times New Roman" w:cs="Times New Roman"/>
          <w:b/>
          <w:bCs/>
        </w:rPr>
        <w:t xml:space="preserve"> комиссии по проведению внутреннего финансового контроля</w:t>
      </w:r>
    </w:p>
    <w:p w:rsidR="006B11FD" w:rsidRPr="002172CA" w:rsidRDefault="006B11FD" w:rsidP="006B11FD">
      <w:pPr>
        <w:ind w:left="15"/>
        <w:jc w:val="center"/>
        <w:rPr>
          <w:rFonts w:ascii="Times New Roman" w:hAnsi="Times New Roman" w:cs="Times New Roman"/>
          <w:b/>
          <w:b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340"/>
        <w:gridCol w:w="3340"/>
        <w:gridCol w:w="3342"/>
      </w:tblGrid>
      <w:tr w:rsidR="006B11FD" w:rsidRPr="002172CA" w:rsidTr="00A73ACD">
        <w:tc>
          <w:tcPr>
            <w:tcW w:w="3340" w:type="dxa"/>
            <w:tcBorders>
              <w:top w:val="single" w:sz="1" w:space="0" w:color="000000"/>
              <w:left w:val="single" w:sz="1" w:space="0" w:color="000000"/>
              <w:bottom w:val="single" w:sz="1" w:space="0" w:color="000000"/>
            </w:tcBorders>
            <w:shd w:val="clear" w:color="auto" w:fill="auto"/>
          </w:tcPr>
          <w:p w:rsidR="006B11FD" w:rsidRPr="002172CA" w:rsidRDefault="006B11FD" w:rsidP="00A73ACD">
            <w:pPr>
              <w:pStyle w:val="a9"/>
              <w:snapToGrid w:val="0"/>
              <w:jc w:val="center"/>
              <w:rPr>
                <w:rFonts w:ascii="Times New Roman" w:hAnsi="Times New Roman" w:cs="Times New Roman"/>
              </w:rPr>
            </w:pPr>
          </w:p>
        </w:tc>
        <w:tc>
          <w:tcPr>
            <w:tcW w:w="3340" w:type="dxa"/>
            <w:tcBorders>
              <w:top w:val="single" w:sz="1" w:space="0" w:color="000000"/>
              <w:left w:val="single" w:sz="1" w:space="0" w:color="000000"/>
              <w:bottom w:val="single" w:sz="1" w:space="0" w:color="000000"/>
            </w:tcBorders>
            <w:shd w:val="clear" w:color="auto" w:fill="auto"/>
          </w:tcPr>
          <w:p w:rsidR="006B11FD" w:rsidRPr="002172CA" w:rsidRDefault="006B11FD" w:rsidP="00A73ACD">
            <w:pPr>
              <w:pStyle w:val="a9"/>
              <w:jc w:val="center"/>
              <w:rPr>
                <w:rFonts w:ascii="Times New Roman" w:hAnsi="Times New Roman" w:cs="Times New Roman"/>
              </w:rPr>
            </w:pPr>
            <w:r w:rsidRPr="002172CA">
              <w:rPr>
                <w:rFonts w:ascii="Times New Roman" w:hAnsi="Times New Roman" w:cs="Times New Roman"/>
              </w:rPr>
              <w:t>Ф.И.О.</w:t>
            </w:r>
          </w:p>
        </w:tc>
        <w:tc>
          <w:tcPr>
            <w:tcW w:w="3342" w:type="dxa"/>
            <w:tcBorders>
              <w:top w:val="single" w:sz="1" w:space="0" w:color="000000"/>
              <w:left w:val="single" w:sz="1" w:space="0" w:color="000000"/>
              <w:bottom w:val="single" w:sz="1" w:space="0" w:color="000000"/>
              <w:right w:val="single" w:sz="1" w:space="0" w:color="000000"/>
            </w:tcBorders>
            <w:shd w:val="clear" w:color="auto" w:fill="auto"/>
          </w:tcPr>
          <w:p w:rsidR="006B11FD" w:rsidRPr="002172CA" w:rsidRDefault="006B11FD" w:rsidP="00A73ACD">
            <w:pPr>
              <w:pStyle w:val="a9"/>
              <w:jc w:val="center"/>
            </w:pPr>
            <w:r w:rsidRPr="002172CA">
              <w:rPr>
                <w:rFonts w:ascii="Times New Roman" w:hAnsi="Times New Roman" w:cs="Times New Roman"/>
              </w:rPr>
              <w:t>Должность</w:t>
            </w:r>
          </w:p>
        </w:tc>
      </w:tr>
      <w:tr w:rsidR="006B11FD" w:rsidRPr="002172CA" w:rsidTr="00A73ACD">
        <w:tc>
          <w:tcPr>
            <w:tcW w:w="3340" w:type="dxa"/>
            <w:tcBorders>
              <w:left w:val="single" w:sz="1" w:space="0" w:color="000000"/>
              <w:bottom w:val="single" w:sz="1" w:space="0" w:color="000000"/>
            </w:tcBorders>
            <w:shd w:val="clear" w:color="auto" w:fill="auto"/>
          </w:tcPr>
          <w:p w:rsidR="006B11FD" w:rsidRPr="002172CA" w:rsidRDefault="006B11FD" w:rsidP="00A73ACD">
            <w:pPr>
              <w:pStyle w:val="a9"/>
              <w:jc w:val="center"/>
              <w:rPr>
                <w:rFonts w:ascii="Times New Roman" w:hAnsi="Times New Roman" w:cs="Times New Roman"/>
              </w:rPr>
            </w:pPr>
            <w:r w:rsidRPr="002172CA">
              <w:rPr>
                <w:rFonts w:ascii="Times New Roman" w:hAnsi="Times New Roman" w:cs="Times New Roman"/>
              </w:rPr>
              <w:t>Председатель комиссии:</w:t>
            </w:r>
          </w:p>
        </w:tc>
        <w:tc>
          <w:tcPr>
            <w:tcW w:w="3340" w:type="dxa"/>
            <w:tcBorders>
              <w:left w:val="single" w:sz="1" w:space="0" w:color="000000"/>
              <w:bottom w:val="single" w:sz="1" w:space="0" w:color="000000"/>
            </w:tcBorders>
            <w:shd w:val="clear" w:color="auto" w:fill="auto"/>
          </w:tcPr>
          <w:p w:rsidR="006B11FD" w:rsidRPr="002172CA" w:rsidRDefault="000E325E" w:rsidP="00A73ACD">
            <w:pPr>
              <w:pStyle w:val="a9"/>
              <w:snapToGrid w:val="0"/>
              <w:jc w:val="center"/>
              <w:rPr>
                <w:rFonts w:ascii="Times New Roman" w:hAnsi="Times New Roman" w:cs="Times New Roman"/>
              </w:rPr>
            </w:pPr>
            <w:proofErr w:type="spellStart"/>
            <w:r>
              <w:rPr>
                <w:rFonts w:ascii="Times New Roman" w:hAnsi="Times New Roman" w:cs="Times New Roman"/>
              </w:rPr>
              <w:t>Жириков</w:t>
            </w:r>
            <w:proofErr w:type="spellEnd"/>
            <w:r>
              <w:rPr>
                <w:rFonts w:ascii="Times New Roman" w:hAnsi="Times New Roman" w:cs="Times New Roman"/>
              </w:rPr>
              <w:t xml:space="preserve"> </w:t>
            </w:r>
            <w:proofErr w:type="spellStart"/>
            <w:r>
              <w:rPr>
                <w:rFonts w:ascii="Times New Roman" w:hAnsi="Times New Roman" w:cs="Times New Roman"/>
              </w:rPr>
              <w:t>Ашамаз</w:t>
            </w:r>
            <w:proofErr w:type="spellEnd"/>
            <w:r>
              <w:rPr>
                <w:rFonts w:ascii="Times New Roman" w:hAnsi="Times New Roman" w:cs="Times New Roman"/>
              </w:rPr>
              <w:t xml:space="preserve"> </w:t>
            </w:r>
            <w:proofErr w:type="spellStart"/>
            <w:r>
              <w:rPr>
                <w:rFonts w:ascii="Times New Roman" w:hAnsi="Times New Roman" w:cs="Times New Roman"/>
              </w:rPr>
              <w:t>Гисаевич</w:t>
            </w:r>
            <w:proofErr w:type="spellEnd"/>
          </w:p>
        </w:tc>
        <w:tc>
          <w:tcPr>
            <w:tcW w:w="3342" w:type="dxa"/>
            <w:tcBorders>
              <w:left w:val="single" w:sz="1" w:space="0" w:color="000000"/>
              <w:bottom w:val="single" w:sz="1" w:space="0" w:color="000000"/>
              <w:right w:val="single" w:sz="1" w:space="0" w:color="000000"/>
            </w:tcBorders>
            <w:shd w:val="clear" w:color="auto" w:fill="auto"/>
          </w:tcPr>
          <w:p w:rsidR="006B11FD" w:rsidRPr="002172CA" w:rsidRDefault="006B11FD" w:rsidP="00A73ACD">
            <w:pPr>
              <w:pStyle w:val="a9"/>
              <w:snapToGrid w:val="0"/>
              <w:jc w:val="center"/>
              <w:rPr>
                <w:rFonts w:ascii="Times New Roman" w:hAnsi="Times New Roman" w:cs="Times New Roman"/>
              </w:rPr>
            </w:pPr>
            <w:r w:rsidRPr="002172CA">
              <w:rPr>
                <w:rFonts w:ascii="Times New Roman" w:hAnsi="Times New Roman" w:cs="Times New Roman"/>
              </w:rPr>
              <w:t>Глава поселения</w:t>
            </w:r>
          </w:p>
        </w:tc>
      </w:tr>
      <w:tr w:rsidR="006B11FD" w:rsidRPr="002172CA" w:rsidTr="00A73ACD">
        <w:tc>
          <w:tcPr>
            <w:tcW w:w="3340" w:type="dxa"/>
            <w:tcBorders>
              <w:left w:val="single" w:sz="1" w:space="0" w:color="000000"/>
              <w:bottom w:val="single" w:sz="1" w:space="0" w:color="000000"/>
            </w:tcBorders>
            <w:shd w:val="clear" w:color="auto" w:fill="auto"/>
          </w:tcPr>
          <w:p w:rsidR="006B11FD" w:rsidRPr="002172CA" w:rsidRDefault="006B11FD" w:rsidP="00A73ACD">
            <w:pPr>
              <w:pStyle w:val="a9"/>
              <w:snapToGrid w:val="0"/>
              <w:jc w:val="center"/>
              <w:rPr>
                <w:rFonts w:ascii="Times New Roman" w:hAnsi="Times New Roman" w:cs="Times New Roman"/>
              </w:rPr>
            </w:pPr>
            <w:r w:rsidRPr="002172CA">
              <w:rPr>
                <w:rFonts w:ascii="Times New Roman" w:hAnsi="Times New Roman" w:cs="Times New Roman"/>
              </w:rPr>
              <w:t>Заместитель председателя комиссии</w:t>
            </w:r>
          </w:p>
        </w:tc>
        <w:tc>
          <w:tcPr>
            <w:tcW w:w="3340" w:type="dxa"/>
            <w:tcBorders>
              <w:left w:val="single" w:sz="1" w:space="0" w:color="000000"/>
              <w:bottom w:val="single" w:sz="1" w:space="0" w:color="000000"/>
            </w:tcBorders>
            <w:shd w:val="clear" w:color="auto" w:fill="auto"/>
          </w:tcPr>
          <w:p w:rsidR="006B11FD" w:rsidRPr="002172CA" w:rsidRDefault="000E325E" w:rsidP="00A73ACD">
            <w:pPr>
              <w:pStyle w:val="a9"/>
              <w:snapToGrid w:val="0"/>
              <w:jc w:val="center"/>
              <w:rPr>
                <w:rFonts w:ascii="Times New Roman" w:hAnsi="Times New Roman" w:cs="Times New Roman"/>
              </w:rPr>
            </w:pPr>
            <w:proofErr w:type="spellStart"/>
            <w:r>
              <w:rPr>
                <w:rFonts w:ascii="Times New Roman" w:hAnsi="Times New Roman" w:cs="Times New Roman"/>
              </w:rPr>
              <w:t>Тугова</w:t>
            </w:r>
            <w:proofErr w:type="spellEnd"/>
            <w:r>
              <w:rPr>
                <w:rFonts w:ascii="Times New Roman" w:hAnsi="Times New Roman" w:cs="Times New Roman"/>
              </w:rPr>
              <w:t xml:space="preserve"> Татьяна </w:t>
            </w:r>
            <w:proofErr w:type="spellStart"/>
            <w:r>
              <w:rPr>
                <w:rFonts w:ascii="Times New Roman" w:hAnsi="Times New Roman" w:cs="Times New Roman"/>
              </w:rPr>
              <w:t>Нануевна</w:t>
            </w:r>
            <w:proofErr w:type="spellEnd"/>
          </w:p>
        </w:tc>
        <w:tc>
          <w:tcPr>
            <w:tcW w:w="3342" w:type="dxa"/>
            <w:tcBorders>
              <w:left w:val="single" w:sz="1" w:space="0" w:color="000000"/>
              <w:bottom w:val="single" w:sz="1" w:space="0" w:color="000000"/>
              <w:right w:val="single" w:sz="1" w:space="0" w:color="000000"/>
            </w:tcBorders>
            <w:shd w:val="clear" w:color="auto" w:fill="auto"/>
          </w:tcPr>
          <w:p w:rsidR="006B11FD" w:rsidRPr="002172CA" w:rsidRDefault="006B11FD" w:rsidP="00A73ACD">
            <w:pPr>
              <w:pStyle w:val="a9"/>
              <w:snapToGrid w:val="0"/>
              <w:jc w:val="center"/>
              <w:rPr>
                <w:rFonts w:ascii="Times New Roman" w:hAnsi="Times New Roman" w:cs="Times New Roman"/>
              </w:rPr>
            </w:pPr>
            <w:r w:rsidRPr="002172CA">
              <w:rPr>
                <w:rFonts w:ascii="Times New Roman" w:hAnsi="Times New Roman" w:cs="Times New Roman"/>
              </w:rPr>
              <w:t>Ведущий специалист</w:t>
            </w:r>
          </w:p>
        </w:tc>
      </w:tr>
      <w:tr w:rsidR="006B11FD" w:rsidRPr="002172CA" w:rsidTr="00A73ACD">
        <w:tc>
          <w:tcPr>
            <w:tcW w:w="3340" w:type="dxa"/>
            <w:tcBorders>
              <w:left w:val="single" w:sz="1" w:space="0" w:color="000000"/>
              <w:bottom w:val="single" w:sz="1" w:space="0" w:color="000000"/>
            </w:tcBorders>
            <w:shd w:val="clear" w:color="auto" w:fill="auto"/>
          </w:tcPr>
          <w:p w:rsidR="006B11FD" w:rsidRPr="002172CA" w:rsidRDefault="006B11FD" w:rsidP="00A73ACD">
            <w:pPr>
              <w:pStyle w:val="a9"/>
              <w:jc w:val="center"/>
              <w:rPr>
                <w:rFonts w:ascii="Times New Roman" w:hAnsi="Times New Roman" w:cs="Times New Roman"/>
              </w:rPr>
            </w:pPr>
            <w:r w:rsidRPr="002172CA">
              <w:rPr>
                <w:rFonts w:ascii="Times New Roman" w:hAnsi="Times New Roman" w:cs="Times New Roman"/>
              </w:rPr>
              <w:t>Члены комиссии:</w:t>
            </w:r>
          </w:p>
        </w:tc>
        <w:tc>
          <w:tcPr>
            <w:tcW w:w="3340" w:type="dxa"/>
            <w:tcBorders>
              <w:left w:val="single" w:sz="1" w:space="0" w:color="000000"/>
              <w:bottom w:val="single" w:sz="1" w:space="0" w:color="000000"/>
            </w:tcBorders>
            <w:shd w:val="clear" w:color="auto" w:fill="auto"/>
          </w:tcPr>
          <w:p w:rsidR="006B11FD" w:rsidRPr="002172CA" w:rsidRDefault="000E325E" w:rsidP="00A73ACD">
            <w:pPr>
              <w:pStyle w:val="a9"/>
              <w:snapToGrid w:val="0"/>
              <w:jc w:val="center"/>
              <w:rPr>
                <w:rFonts w:ascii="Times New Roman" w:hAnsi="Times New Roman" w:cs="Times New Roman"/>
              </w:rPr>
            </w:pPr>
            <w:proofErr w:type="spellStart"/>
            <w:r>
              <w:rPr>
                <w:rFonts w:ascii="Times New Roman" w:hAnsi="Times New Roman" w:cs="Times New Roman"/>
              </w:rPr>
              <w:t>Жириков</w:t>
            </w:r>
            <w:proofErr w:type="spellEnd"/>
            <w:r>
              <w:rPr>
                <w:rFonts w:ascii="Times New Roman" w:hAnsi="Times New Roman" w:cs="Times New Roman"/>
              </w:rPr>
              <w:t xml:space="preserve"> Марат </w:t>
            </w:r>
            <w:proofErr w:type="spellStart"/>
            <w:r>
              <w:rPr>
                <w:rFonts w:ascii="Times New Roman" w:hAnsi="Times New Roman" w:cs="Times New Roman"/>
              </w:rPr>
              <w:t>Суадинович</w:t>
            </w:r>
            <w:proofErr w:type="spellEnd"/>
          </w:p>
        </w:tc>
        <w:tc>
          <w:tcPr>
            <w:tcW w:w="3342" w:type="dxa"/>
            <w:tcBorders>
              <w:left w:val="single" w:sz="1" w:space="0" w:color="000000"/>
              <w:bottom w:val="single" w:sz="1" w:space="0" w:color="000000"/>
              <w:right w:val="single" w:sz="1" w:space="0" w:color="000000"/>
            </w:tcBorders>
            <w:shd w:val="clear" w:color="auto" w:fill="auto"/>
          </w:tcPr>
          <w:p w:rsidR="006B11FD" w:rsidRPr="002172CA" w:rsidRDefault="006B11FD" w:rsidP="00A73ACD">
            <w:pPr>
              <w:pStyle w:val="a9"/>
              <w:snapToGrid w:val="0"/>
              <w:jc w:val="center"/>
              <w:rPr>
                <w:rFonts w:ascii="Times New Roman" w:hAnsi="Times New Roman" w:cs="Times New Roman"/>
              </w:rPr>
            </w:pPr>
            <w:r w:rsidRPr="002172CA">
              <w:rPr>
                <w:rFonts w:ascii="Times New Roman" w:hAnsi="Times New Roman" w:cs="Times New Roman"/>
              </w:rPr>
              <w:t>Специалист 1 категории</w:t>
            </w:r>
          </w:p>
        </w:tc>
      </w:tr>
      <w:tr w:rsidR="006B11FD" w:rsidRPr="002172CA" w:rsidTr="00A73ACD">
        <w:tc>
          <w:tcPr>
            <w:tcW w:w="3340" w:type="dxa"/>
            <w:tcBorders>
              <w:left w:val="single" w:sz="1" w:space="0" w:color="000000"/>
              <w:bottom w:val="single" w:sz="1" w:space="0" w:color="000000"/>
            </w:tcBorders>
            <w:shd w:val="clear" w:color="auto" w:fill="auto"/>
          </w:tcPr>
          <w:p w:rsidR="006B11FD" w:rsidRPr="002172CA" w:rsidRDefault="006B11FD" w:rsidP="00A73ACD">
            <w:pPr>
              <w:pStyle w:val="a9"/>
              <w:snapToGrid w:val="0"/>
              <w:jc w:val="center"/>
              <w:rPr>
                <w:rFonts w:ascii="Times New Roman" w:hAnsi="Times New Roman" w:cs="Times New Roman"/>
              </w:rPr>
            </w:pPr>
          </w:p>
        </w:tc>
        <w:tc>
          <w:tcPr>
            <w:tcW w:w="3340" w:type="dxa"/>
            <w:tcBorders>
              <w:left w:val="single" w:sz="1" w:space="0" w:color="000000"/>
              <w:bottom w:val="single" w:sz="1" w:space="0" w:color="000000"/>
            </w:tcBorders>
            <w:shd w:val="clear" w:color="auto" w:fill="auto"/>
          </w:tcPr>
          <w:p w:rsidR="006B11FD" w:rsidRPr="002172CA" w:rsidRDefault="000E325E" w:rsidP="00A73ACD">
            <w:pPr>
              <w:pStyle w:val="a9"/>
              <w:snapToGrid w:val="0"/>
              <w:jc w:val="center"/>
              <w:rPr>
                <w:rFonts w:ascii="Times New Roman" w:hAnsi="Times New Roman" w:cs="Times New Roman"/>
              </w:rPr>
            </w:pPr>
            <w:proofErr w:type="spellStart"/>
            <w:r>
              <w:rPr>
                <w:rFonts w:ascii="Times New Roman" w:hAnsi="Times New Roman" w:cs="Times New Roman"/>
              </w:rPr>
              <w:t>Бугова</w:t>
            </w:r>
            <w:proofErr w:type="spellEnd"/>
            <w:r>
              <w:rPr>
                <w:rFonts w:ascii="Times New Roman" w:hAnsi="Times New Roman" w:cs="Times New Roman"/>
              </w:rPr>
              <w:t xml:space="preserve"> Бэла </w:t>
            </w:r>
            <w:proofErr w:type="spellStart"/>
            <w:r>
              <w:rPr>
                <w:rFonts w:ascii="Times New Roman" w:hAnsi="Times New Roman" w:cs="Times New Roman"/>
              </w:rPr>
              <w:t>Султановна</w:t>
            </w:r>
            <w:proofErr w:type="spellEnd"/>
          </w:p>
        </w:tc>
        <w:tc>
          <w:tcPr>
            <w:tcW w:w="3342" w:type="dxa"/>
            <w:tcBorders>
              <w:left w:val="single" w:sz="1" w:space="0" w:color="000000"/>
              <w:bottom w:val="single" w:sz="1" w:space="0" w:color="000000"/>
              <w:right w:val="single" w:sz="1" w:space="0" w:color="000000"/>
            </w:tcBorders>
            <w:shd w:val="clear" w:color="auto" w:fill="auto"/>
          </w:tcPr>
          <w:p w:rsidR="006B11FD" w:rsidRPr="002172CA" w:rsidRDefault="002F3E98" w:rsidP="00A73ACD">
            <w:pPr>
              <w:pStyle w:val="a9"/>
              <w:snapToGrid w:val="0"/>
              <w:jc w:val="center"/>
              <w:rPr>
                <w:rFonts w:ascii="Times New Roman" w:hAnsi="Times New Roman" w:cs="Times New Roman"/>
              </w:rPr>
            </w:pPr>
            <w:r>
              <w:rPr>
                <w:rFonts w:ascii="Times New Roman" w:hAnsi="Times New Roman" w:cs="Times New Roman"/>
              </w:rPr>
              <w:t>Директор  ДК</w:t>
            </w:r>
          </w:p>
        </w:tc>
      </w:tr>
    </w:tbl>
    <w:p w:rsidR="006B11FD" w:rsidRDefault="006B11FD" w:rsidP="006B11FD">
      <w:pPr>
        <w:ind w:firstLine="735"/>
        <w:jc w:val="both"/>
      </w:pPr>
    </w:p>
    <w:p w:rsidR="006B11FD" w:rsidRPr="002172CA" w:rsidRDefault="006B11FD" w:rsidP="006B11FD">
      <w:pPr>
        <w:ind w:firstLine="735"/>
        <w:jc w:val="both"/>
      </w:pPr>
    </w:p>
    <w:p w:rsidR="00DD19CD" w:rsidRDefault="00DD19CD" w:rsidP="006B11FD">
      <w:pPr>
        <w:spacing w:line="240" w:lineRule="auto"/>
      </w:pPr>
    </w:p>
    <w:p w:rsidR="00EB0501" w:rsidRPr="00EB0501" w:rsidRDefault="00EB0501" w:rsidP="006B11FD">
      <w:pPr>
        <w:pStyle w:val="ConsPlusNormal"/>
        <w:ind w:left="709"/>
        <w:jc w:val="both"/>
        <w:rPr>
          <w:rFonts w:ascii="Times New Roman" w:hAnsi="Times New Roman" w:cs="Times New Roman"/>
          <w:sz w:val="24"/>
          <w:szCs w:val="24"/>
        </w:rPr>
      </w:pPr>
    </w:p>
    <w:p w:rsidR="00EB0501" w:rsidRPr="00EB0501" w:rsidRDefault="00EB0501" w:rsidP="006B11FD">
      <w:pPr>
        <w:pStyle w:val="ConsPlusNormal"/>
        <w:jc w:val="both"/>
        <w:rPr>
          <w:rFonts w:ascii="Times New Roman" w:hAnsi="Times New Roman" w:cs="Times New Roman"/>
          <w:sz w:val="24"/>
          <w:szCs w:val="24"/>
        </w:rPr>
      </w:pPr>
    </w:p>
    <w:tbl>
      <w:tblPr>
        <w:tblW w:w="15450" w:type="dxa"/>
        <w:tblInd w:w="-497" w:type="dxa"/>
        <w:tblLayout w:type="fixed"/>
        <w:tblLook w:val="04A0" w:firstRow="1" w:lastRow="0" w:firstColumn="1" w:lastColumn="0" w:noHBand="0" w:noVBand="1"/>
      </w:tblPr>
      <w:tblGrid>
        <w:gridCol w:w="11578"/>
        <w:gridCol w:w="3872"/>
      </w:tblGrid>
      <w:tr w:rsidR="00EB0501" w:rsidRPr="00EB0501" w:rsidTr="00EB0501">
        <w:trPr>
          <w:trHeight w:val="342"/>
        </w:trPr>
        <w:tc>
          <w:tcPr>
            <w:tcW w:w="11578" w:type="dxa"/>
            <w:noWrap/>
            <w:vAlign w:val="bottom"/>
            <w:hideMark/>
          </w:tcPr>
          <w:p w:rsidR="00EB0501" w:rsidRPr="00EB0501" w:rsidRDefault="00EB0501" w:rsidP="006B11FD">
            <w:pPr>
              <w:spacing w:line="240" w:lineRule="auto"/>
              <w:rPr>
                <w:rFonts w:ascii="Times New Roman" w:eastAsia="Calibri" w:hAnsi="Times New Roman" w:cs="Times New Roman"/>
                <w:vertAlign w:val="superscript"/>
                <w:lang w:eastAsia="en-US"/>
              </w:rPr>
            </w:pPr>
          </w:p>
        </w:tc>
        <w:tc>
          <w:tcPr>
            <w:tcW w:w="3872" w:type="dxa"/>
          </w:tcPr>
          <w:p w:rsidR="00EB0501" w:rsidRPr="00EB0501" w:rsidRDefault="00EB0501" w:rsidP="006B11FD">
            <w:pPr>
              <w:spacing w:line="240" w:lineRule="auto"/>
              <w:rPr>
                <w:rFonts w:ascii="Times New Roman" w:eastAsia="Calibri" w:hAnsi="Times New Roman" w:cs="Times New Roman"/>
                <w:vertAlign w:val="superscript"/>
                <w:lang w:eastAsia="en-US"/>
              </w:rPr>
            </w:pPr>
          </w:p>
        </w:tc>
      </w:tr>
    </w:tbl>
    <w:p w:rsidR="00EB0501" w:rsidRPr="00EB0501" w:rsidRDefault="00EB0501" w:rsidP="006B11FD">
      <w:pPr>
        <w:pStyle w:val="ConsPlusNormal"/>
        <w:jc w:val="both"/>
        <w:rPr>
          <w:rFonts w:ascii="Times New Roman" w:hAnsi="Times New Roman" w:cs="Times New Roman"/>
        </w:rPr>
      </w:pPr>
    </w:p>
    <w:p w:rsidR="00F57AF3" w:rsidRPr="00EB0501" w:rsidRDefault="00F57AF3" w:rsidP="006B11FD">
      <w:pPr>
        <w:spacing w:after="0" w:line="240" w:lineRule="auto"/>
        <w:rPr>
          <w:rFonts w:ascii="Times New Roman" w:hAnsi="Times New Roman" w:cs="Times New Roman"/>
          <w:sz w:val="28"/>
          <w:szCs w:val="28"/>
        </w:rPr>
      </w:pPr>
    </w:p>
    <w:p w:rsidR="00F57AF3" w:rsidRPr="00EB0501" w:rsidRDefault="00F57AF3" w:rsidP="00EB0501">
      <w:pPr>
        <w:spacing w:after="0" w:line="240" w:lineRule="auto"/>
        <w:rPr>
          <w:rFonts w:ascii="Times New Roman" w:hAnsi="Times New Roman" w:cs="Times New Roman"/>
          <w:sz w:val="28"/>
          <w:szCs w:val="28"/>
        </w:rPr>
      </w:pPr>
    </w:p>
    <w:p w:rsidR="00F57AF3" w:rsidRPr="00EB0501" w:rsidRDefault="00F57AF3" w:rsidP="00EB0501">
      <w:pPr>
        <w:spacing w:after="0" w:line="240" w:lineRule="auto"/>
        <w:rPr>
          <w:rFonts w:ascii="Times New Roman" w:hAnsi="Times New Roman" w:cs="Times New Roman"/>
          <w:sz w:val="28"/>
          <w:szCs w:val="28"/>
        </w:rPr>
      </w:pPr>
    </w:p>
    <w:p w:rsidR="00F57AF3" w:rsidRPr="00EB0501" w:rsidRDefault="00F57AF3" w:rsidP="00EB0501">
      <w:pPr>
        <w:spacing w:after="0" w:line="240" w:lineRule="auto"/>
        <w:rPr>
          <w:rFonts w:ascii="Times New Roman" w:hAnsi="Times New Roman" w:cs="Times New Roman"/>
          <w:sz w:val="28"/>
          <w:szCs w:val="28"/>
        </w:rPr>
      </w:pPr>
    </w:p>
    <w:p w:rsidR="00F57AF3" w:rsidRPr="00EB0501" w:rsidRDefault="00F57AF3" w:rsidP="00EB0501">
      <w:pPr>
        <w:spacing w:after="0" w:line="240" w:lineRule="auto"/>
        <w:rPr>
          <w:rFonts w:ascii="Times New Roman" w:hAnsi="Times New Roman" w:cs="Times New Roman"/>
          <w:sz w:val="28"/>
          <w:szCs w:val="28"/>
        </w:rPr>
      </w:pPr>
    </w:p>
    <w:p w:rsidR="00F57AF3" w:rsidRPr="00EB0501" w:rsidRDefault="00F57AF3" w:rsidP="00EB0501">
      <w:pPr>
        <w:spacing w:after="0" w:line="240" w:lineRule="auto"/>
        <w:rPr>
          <w:rFonts w:ascii="Times New Roman" w:hAnsi="Times New Roman" w:cs="Times New Roman"/>
          <w:sz w:val="28"/>
          <w:szCs w:val="28"/>
        </w:rPr>
      </w:pPr>
    </w:p>
    <w:p w:rsidR="00F57AF3" w:rsidRPr="00EB0501" w:rsidRDefault="00F57AF3" w:rsidP="00EB0501">
      <w:pPr>
        <w:spacing w:after="0" w:line="240" w:lineRule="auto"/>
        <w:rPr>
          <w:rFonts w:ascii="Times New Roman" w:hAnsi="Times New Roman" w:cs="Times New Roman"/>
          <w:sz w:val="28"/>
          <w:szCs w:val="28"/>
        </w:rPr>
      </w:pPr>
    </w:p>
    <w:p w:rsidR="00F57AF3" w:rsidRPr="00EB0501" w:rsidRDefault="00F57AF3" w:rsidP="00EB0501">
      <w:pPr>
        <w:spacing w:after="0" w:line="240" w:lineRule="auto"/>
        <w:rPr>
          <w:rFonts w:ascii="Times New Roman" w:hAnsi="Times New Roman" w:cs="Times New Roman"/>
          <w:sz w:val="28"/>
          <w:szCs w:val="28"/>
        </w:rPr>
      </w:pPr>
    </w:p>
    <w:sectPr w:rsidR="00F57AF3" w:rsidRPr="00EB0501" w:rsidSect="002E0DF9">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3468C6E"/>
    <w:name w:val="WW8Num3"/>
    <w:lvl w:ilvl="0">
      <w:start w:val="1"/>
      <w:numFmt w:val="decimal"/>
      <w:lvlText w:val="%1."/>
      <w:lvlJc w:val="left"/>
      <w:pPr>
        <w:tabs>
          <w:tab w:val="num" w:pos="0"/>
        </w:tabs>
        <w:ind w:left="360" w:hanging="360"/>
      </w:pPr>
      <w:rPr>
        <w:rFonts w:ascii="Times New Roman" w:hAnsi="Times New Roman" w:cs="Times New Roman"/>
        <w:sz w:val="28"/>
        <w:szCs w:val="28"/>
      </w:rPr>
    </w:lvl>
    <w:lvl w:ilvl="1">
      <w:start w:val="4"/>
      <w:numFmt w:val="decimal"/>
      <w:lvlText w:val="%1.%2."/>
      <w:lvlJc w:val="left"/>
      <w:pPr>
        <w:tabs>
          <w:tab w:val="num" w:pos="720"/>
        </w:tabs>
        <w:ind w:left="0" w:hanging="360"/>
      </w:pPr>
      <w:rPr>
        <w:rFonts w:ascii="Times New Roman" w:hAnsi="Times New Roman" w:cs="Times New Roman"/>
        <w:b w:val="0"/>
        <w:sz w:val="28"/>
        <w:szCs w:val="24"/>
      </w:r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360"/>
      </w:pPr>
    </w:lvl>
    <w:lvl w:ilvl="4">
      <w:start w:val="1"/>
      <w:numFmt w:val="decimal"/>
      <w:lvlText w:val="%1.%2.%3.%4.%5."/>
      <w:lvlJc w:val="left"/>
      <w:pPr>
        <w:tabs>
          <w:tab w:val="num" w:pos="1080"/>
        </w:tabs>
        <w:ind w:left="1080" w:hanging="360"/>
      </w:pPr>
    </w:lvl>
    <w:lvl w:ilvl="5">
      <w:start w:val="1"/>
      <w:numFmt w:val="decimal"/>
      <w:lvlText w:val="%1.%2.%3.%4.%5.%6."/>
      <w:lvlJc w:val="left"/>
      <w:pPr>
        <w:tabs>
          <w:tab w:val="num" w:pos="1440"/>
        </w:tabs>
        <w:ind w:left="1440" w:hanging="360"/>
      </w:pPr>
    </w:lvl>
    <w:lvl w:ilvl="6">
      <w:start w:val="1"/>
      <w:numFmt w:val="decimal"/>
      <w:lvlText w:val="%1.%2.%3.%4.%5.%6.%7."/>
      <w:lvlJc w:val="left"/>
      <w:pPr>
        <w:tabs>
          <w:tab w:val="num" w:pos="1800"/>
        </w:tabs>
        <w:ind w:left="1800" w:hanging="360"/>
      </w:pPr>
    </w:lvl>
    <w:lvl w:ilvl="7">
      <w:start w:val="1"/>
      <w:numFmt w:val="decimal"/>
      <w:lvlText w:val="%1.%2.%3.%4.%5.%6.%7.%8."/>
      <w:lvlJc w:val="left"/>
      <w:pPr>
        <w:tabs>
          <w:tab w:val="num" w:pos="2160"/>
        </w:tabs>
        <w:ind w:left="2160" w:hanging="360"/>
      </w:pPr>
    </w:lvl>
    <w:lvl w:ilvl="8">
      <w:start w:val="1"/>
      <w:numFmt w:val="decimal"/>
      <w:lvlText w:val="%1.%2.%3.%4.%5.%6.%7.%8.%9."/>
      <w:lvlJc w:val="left"/>
      <w:pPr>
        <w:tabs>
          <w:tab w:val="num" w:pos="2520"/>
        </w:tabs>
        <w:ind w:left="2520" w:hanging="360"/>
      </w:pPr>
    </w:lvl>
  </w:abstractNum>
  <w:abstractNum w:abstractNumId="1">
    <w:nsid w:val="00000002"/>
    <w:multiLevelType w:val="multilevel"/>
    <w:tmpl w:val="00000002"/>
    <w:name w:val="WW8Num4"/>
    <w:lvl w:ilvl="0">
      <w:start w:val="2"/>
      <w:numFmt w:val="upperRoman"/>
      <w:lvlText w:val="%1."/>
      <w:lvlJc w:val="left"/>
      <w:pPr>
        <w:tabs>
          <w:tab w:val="num" w:pos="720"/>
        </w:tabs>
        <w:ind w:left="720" w:hanging="360"/>
      </w:pPr>
      <w:rPr>
        <w:rFonts w:ascii="Times New Roman" w:hAnsi="Times New Roman" w:cs="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5"/>
    <w:lvl w:ilvl="0">
      <w:start w:val="2"/>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928"/>
        </w:tabs>
        <w:ind w:left="928"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7"/>
    <w:lvl w:ilvl="0">
      <w:start w:val="3"/>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786"/>
        </w:tabs>
        <w:ind w:left="786"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A"/>
    <w:multiLevelType w:val="singleLevel"/>
    <w:tmpl w:val="0000000A"/>
    <w:name w:val="WW8Num16"/>
    <w:lvl w:ilvl="0">
      <w:start w:val="1"/>
      <w:numFmt w:val="decimal"/>
      <w:lvlText w:val="%1."/>
      <w:lvlJc w:val="left"/>
      <w:pPr>
        <w:tabs>
          <w:tab w:val="num" w:pos="0"/>
        </w:tabs>
        <w:ind w:left="1695" w:hanging="1005"/>
      </w:pPr>
      <w:rPr>
        <w:rFonts w:ascii="Times New Roman" w:hAnsi="Times New Roman" w:cs="Times New Roman" w:hint="default"/>
        <w:sz w:val="28"/>
        <w:szCs w:val="28"/>
      </w:rPr>
    </w:lvl>
  </w:abstractNum>
  <w:abstractNum w:abstractNumId="5">
    <w:nsid w:val="19214A25"/>
    <w:multiLevelType w:val="hybridMultilevel"/>
    <w:tmpl w:val="F438C182"/>
    <w:lvl w:ilvl="0" w:tplc="0419000F">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
    <w:nsid w:val="244F1F0D"/>
    <w:multiLevelType w:val="hybridMultilevel"/>
    <w:tmpl w:val="22104560"/>
    <w:lvl w:ilvl="0" w:tplc="05F28CE8">
      <w:start w:val="8"/>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D9E2823"/>
    <w:multiLevelType w:val="multilevel"/>
    <w:tmpl w:val="2EB66344"/>
    <w:lvl w:ilvl="0">
      <w:start w:val="4"/>
      <w:numFmt w:val="decimal"/>
      <w:lvlText w:val="%1."/>
      <w:lvlJc w:val="left"/>
      <w:pPr>
        <w:ind w:left="720" w:hanging="360"/>
      </w:pPr>
      <w:rPr>
        <w:rFonts w:hint="default"/>
      </w:rPr>
    </w:lvl>
    <w:lvl w:ilvl="1">
      <w:start w:val="3"/>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E3C4C71"/>
    <w:multiLevelType w:val="hybridMultilevel"/>
    <w:tmpl w:val="B1CA4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170729"/>
    <w:multiLevelType w:val="multilevel"/>
    <w:tmpl w:val="A94C38E6"/>
    <w:lvl w:ilvl="0">
      <w:start w:val="1"/>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56F67194"/>
    <w:multiLevelType w:val="hybridMultilevel"/>
    <w:tmpl w:val="1B0AC698"/>
    <w:lvl w:ilvl="0" w:tplc="8EFE2E22">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5D803547"/>
    <w:multiLevelType w:val="hybridMultilevel"/>
    <w:tmpl w:val="FA5AEE6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F4236B3"/>
    <w:multiLevelType w:val="hybridMultilevel"/>
    <w:tmpl w:val="0BECA766"/>
    <w:lvl w:ilvl="0" w:tplc="B56EC848">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8"/>
  </w:num>
  <w:num w:numId="2">
    <w:abstractNumId w:val="7"/>
  </w:num>
  <w:num w:numId="3">
    <w:abstractNumId w:val="11"/>
  </w:num>
  <w:num w:numId="4">
    <w:abstractNumId w:val="5"/>
  </w:num>
  <w:num w:numId="5">
    <w:abstractNumId w:val="10"/>
  </w:num>
  <w:num w:numId="6">
    <w:abstractNumId w:val="4"/>
  </w:num>
  <w:num w:numId="7">
    <w:abstractNumId w:val="0"/>
  </w:num>
  <w:num w:numId="8">
    <w:abstractNumId w:val="12"/>
  </w:num>
  <w:num w:numId="9">
    <w:abstractNumId w:val="6"/>
  </w:num>
  <w:num w:numId="10">
    <w:abstractNumId w:val="1"/>
  </w:num>
  <w:num w:numId="11">
    <w:abstractNumId w:val="2"/>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F57AF3"/>
    <w:rsid w:val="00031E69"/>
    <w:rsid w:val="00061DD2"/>
    <w:rsid w:val="00076682"/>
    <w:rsid w:val="000C3AD5"/>
    <w:rsid w:val="000E325E"/>
    <w:rsid w:val="000E61A3"/>
    <w:rsid w:val="0011161F"/>
    <w:rsid w:val="001149EE"/>
    <w:rsid w:val="001A3DB9"/>
    <w:rsid w:val="00215B49"/>
    <w:rsid w:val="002B27D8"/>
    <w:rsid w:val="002E0DF9"/>
    <w:rsid w:val="002F3E98"/>
    <w:rsid w:val="00394673"/>
    <w:rsid w:val="003B72DF"/>
    <w:rsid w:val="00527EA6"/>
    <w:rsid w:val="005C478B"/>
    <w:rsid w:val="00646AF9"/>
    <w:rsid w:val="00680648"/>
    <w:rsid w:val="00690958"/>
    <w:rsid w:val="006B11FD"/>
    <w:rsid w:val="008A3A40"/>
    <w:rsid w:val="009A640A"/>
    <w:rsid w:val="00B4427A"/>
    <w:rsid w:val="00B86A6A"/>
    <w:rsid w:val="00C52A6B"/>
    <w:rsid w:val="00C86E56"/>
    <w:rsid w:val="00CF1D60"/>
    <w:rsid w:val="00DB2B68"/>
    <w:rsid w:val="00DB2C2D"/>
    <w:rsid w:val="00DD19CD"/>
    <w:rsid w:val="00EB0501"/>
    <w:rsid w:val="00F06B03"/>
    <w:rsid w:val="00F30F1D"/>
    <w:rsid w:val="00F571A0"/>
    <w:rsid w:val="00F57AF3"/>
    <w:rsid w:val="00F66358"/>
    <w:rsid w:val="00F82432"/>
    <w:rsid w:val="00FB2E88"/>
    <w:rsid w:val="00FD5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EA6"/>
  </w:style>
  <w:style w:type="paragraph" w:styleId="4">
    <w:name w:val="heading 4"/>
    <w:basedOn w:val="a"/>
    <w:next w:val="a"/>
    <w:link w:val="40"/>
    <w:qFormat/>
    <w:rsid w:val="00F57AF3"/>
    <w:pPr>
      <w:keepNext/>
      <w:spacing w:after="0" w:line="240" w:lineRule="auto"/>
      <w:jc w:val="center"/>
      <w:outlineLvl w:val="3"/>
    </w:pPr>
    <w:rPr>
      <w:rFonts w:ascii="Times New Roman" w:eastAsia="Times New Roman" w:hAnsi="Times New Roman" w:cs="Times New Roman"/>
      <w:b/>
      <w:szCs w:val="20"/>
    </w:rPr>
  </w:style>
  <w:style w:type="paragraph" w:styleId="5">
    <w:name w:val="heading 5"/>
    <w:basedOn w:val="a"/>
    <w:next w:val="a"/>
    <w:link w:val="50"/>
    <w:qFormat/>
    <w:rsid w:val="00F57AF3"/>
    <w:pPr>
      <w:keepNext/>
      <w:spacing w:after="0" w:line="240" w:lineRule="auto"/>
      <w:outlineLvl w:val="4"/>
    </w:pPr>
    <w:rPr>
      <w:rFonts w:ascii="Times New Roman" w:eastAsia="Times New Roman"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57AF3"/>
    <w:rPr>
      <w:rFonts w:ascii="Times New Roman" w:eastAsia="Times New Roman" w:hAnsi="Times New Roman" w:cs="Times New Roman"/>
      <w:b/>
      <w:szCs w:val="20"/>
    </w:rPr>
  </w:style>
  <w:style w:type="character" w:customStyle="1" w:styleId="50">
    <w:name w:val="Заголовок 5 Знак"/>
    <w:basedOn w:val="a0"/>
    <w:link w:val="5"/>
    <w:rsid w:val="00F57AF3"/>
    <w:rPr>
      <w:rFonts w:ascii="Times New Roman" w:eastAsia="Times New Roman" w:hAnsi="Times New Roman" w:cs="Times New Roman"/>
      <w:b/>
      <w:sz w:val="20"/>
      <w:szCs w:val="20"/>
    </w:rPr>
  </w:style>
  <w:style w:type="character" w:styleId="a3">
    <w:name w:val="Hyperlink"/>
    <w:basedOn w:val="a0"/>
    <w:uiPriority w:val="99"/>
    <w:unhideWhenUsed/>
    <w:rsid w:val="00F57AF3"/>
    <w:rPr>
      <w:color w:val="0000FF"/>
      <w:u w:val="single"/>
    </w:rPr>
  </w:style>
  <w:style w:type="paragraph" w:styleId="a4">
    <w:name w:val="Normal (Web)"/>
    <w:basedOn w:val="a"/>
    <w:uiPriority w:val="99"/>
    <w:unhideWhenUsed/>
    <w:rsid w:val="00F57A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Без интервала1"/>
    <w:rsid w:val="00F57AF3"/>
    <w:pPr>
      <w:spacing w:after="0" w:line="240" w:lineRule="auto"/>
    </w:pPr>
    <w:rPr>
      <w:rFonts w:ascii="Calibri" w:eastAsia="Times New Roman" w:hAnsi="Calibri" w:cs="Times New Roman"/>
      <w:lang w:eastAsia="en-US"/>
    </w:rPr>
  </w:style>
  <w:style w:type="paragraph" w:styleId="a5">
    <w:name w:val="No Spacing"/>
    <w:uiPriority w:val="1"/>
    <w:qFormat/>
    <w:rsid w:val="00F57AF3"/>
    <w:pPr>
      <w:spacing w:after="0" w:line="240" w:lineRule="auto"/>
    </w:pPr>
    <w:rPr>
      <w:rFonts w:ascii="Times New Roman" w:eastAsia="Times New Roman" w:hAnsi="Times New Roman" w:cs="Times New Roman"/>
      <w:sz w:val="20"/>
      <w:szCs w:val="20"/>
    </w:rPr>
  </w:style>
  <w:style w:type="paragraph" w:styleId="a6">
    <w:name w:val="List Paragraph"/>
    <w:basedOn w:val="a"/>
    <w:qFormat/>
    <w:rsid w:val="00FB2E88"/>
    <w:pPr>
      <w:ind w:left="720"/>
      <w:contextualSpacing/>
    </w:pPr>
  </w:style>
  <w:style w:type="paragraph" w:customStyle="1" w:styleId="ConsPlusNormal">
    <w:name w:val="ConsPlusNormal"/>
    <w:rsid w:val="00EB0501"/>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DD19CD"/>
    <w:pPr>
      <w:widowControl w:val="0"/>
      <w:autoSpaceDE w:val="0"/>
      <w:autoSpaceDN w:val="0"/>
      <w:spacing w:after="0" w:line="240" w:lineRule="auto"/>
    </w:pPr>
    <w:rPr>
      <w:rFonts w:ascii="Calibri" w:eastAsia="Calibri" w:hAnsi="Calibri" w:cs="Calibri"/>
      <w:b/>
      <w:szCs w:val="20"/>
    </w:rPr>
  </w:style>
  <w:style w:type="character" w:customStyle="1" w:styleId="a7">
    <w:name w:val="Название Знак"/>
    <w:link w:val="a8"/>
    <w:locked/>
    <w:rsid w:val="00DD19CD"/>
    <w:rPr>
      <w:rFonts w:ascii="Verdana" w:hAnsi="Verdana" w:cs="Verdana"/>
      <w:sz w:val="28"/>
    </w:rPr>
  </w:style>
  <w:style w:type="paragraph" w:styleId="a8">
    <w:name w:val="Title"/>
    <w:basedOn w:val="a"/>
    <w:link w:val="a7"/>
    <w:qFormat/>
    <w:rsid w:val="00DD19CD"/>
    <w:pPr>
      <w:spacing w:after="0" w:line="240" w:lineRule="auto"/>
      <w:jc w:val="center"/>
    </w:pPr>
    <w:rPr>
      <w:rFonts w:ascii="Verdana" w:hAnsi="Verdana" w:cs="Verdana"/>
      <w:sz w:val="28"/>
    </w:rPr>
  </w:style>
  <w:style w:type="character" w:customStyle="1" w:styleId="10">
    <w:name w:val="Название Знак1"/>
    <w:basedOn w:val="a0"/>
    <w:uiPriority w:val="10"/>
    <w:rsid w:val="00DD19CD"/>
    <w:rPr>
      <w:rFonts w:asciiTheme="majorHAnsi" w:eastAsiaTheme="majorEastAsia" w:hAnsiTheme="majorHAnsi" w:cstheme="majorBidi"/>
      <w:color w:val="17365D" w:themeColor="text2" w:themeShade="BF"/>
      <w:spacing w:val="5"/>
      <w:kern w:val="28"/>
      <w:sz w:val="52"/>
      <w:szCs w:val="52"/>
    </w:rPr>
  </w:style>
  <w:style w:type="character" w:customStyle="1" w:styleId="WW8Num3z8">
    <w:name w:val="WW8Num3z8"/>
    <w:rsid w:val="006B11FD"/>
  </w:style>
  <w:style w:type="paragraph" w:customStyle="1" w:styleId="a9">
    <w:name w:val="Содержимое таблицы"/>
    <w:basedOn w:val="a"/>
    <w:rsid w:val="006B11FD"/>
    <w:pPr>
      <w:widowControl w:val="0"/>
      <w:suppressLineNumbers/>
      <w:suppressAutoHyphens/>
      <w:autoSpaceDE w:val="0"/>
      <w:spacing w:after="0" w:line="240" w:lineRule="auto"/>
    </w:pPr>
    <w:rPr>
      <w:rFonts w:ascii="Arial" w:eastAsia="Arial" w:hAnsi="Arial" w:cs="Arial"/>
      <w:sz w:val="24"/>
      <w:szCs w:val="24"/>
      <w:lang w:bidi="ru-RU"/>
    </w:rPr>
  </w:style>
  <w:style w:type="paragraph" w:styleId="aa">
    <w:name w:val="caption"/>
    <w:basedOn w:val="a"/>
    <w:next w:val="a"/>
    <w:qFormat/>
    <w:rsid w:val="00DB2C2D"/>
    <w:pPr>
      <w:spacing w:after="0" w:line="240" w:lineRule="auto"/>
    </w:pPr>
    <w:rPr>
      <w:rFonts w:ascii="Times New Roman" w:eastAsia="Times New Roman" w:hAnsi="Times New Roman" w:cs="Times New Roman"/>
      <w:b/>
      <w:color w:val="000080"/>
      <w:szCs w:val="20"/>
    </w:rPr>
  </w:style>
  <w:style w:type="paragraph" w:customStyle="1" w:styleId="ConsTitle">
    <w:name w:val="ConsTitle"/>
    <w:rsid w:val="00DB2C2D"/>
    <w:pPr>
      <w:widowControl w:val="0"/>
      <w:autoSpaceDE w:val="0"/>
      <w:autoSpaceDN w:val="0"/>
      <w:adjustRightInd w:val="0"/>
      <w:spacing w:after="0" w:line="240" w:lineRule="auto"/>
      <w:ind w:right="19772"/>
    </w:pPr>
    <w:rPr>
      <w:rFonts w:ascii="Arial" w:eastAsia="Times New Roman"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consultantplus://offline/ref=74BB8A8BC516FD17B496FD8FDE39D501FA5D3C81B28385E67C4B171E283780C8F0FF199FF73829F7m6OCM" TargetMode="External"/><Relationship Id="rId18" Type="http://schemas.openxmlformats.org/officeDocument/2006/relationships/hyperlink" Target="garantf1://70253464.0" TargetMode="Externa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hyperlink" Target="consultantplus://offline/ref=74BB8A8BC516FD17B496FD8FDE39D501FA5D3C84B58F85E67C4B171E283780C8F0FF199DF03Am2OCM" TargetMode="External"/><Relationship Id="rId17" Type="http://schemas.openxmlformats.org/officeDocument/2006/relationships/hyperlink" Target="garantf1://12025267.11" TargetMode="External"/><Relationship Id="rId2" Type="http://schemas.openxmlformats.org/officeDocument/2006/relationships/numbering" Target="numbering.xml"/><Relationship Id="rId16" Type="http://schemas.openxmlformats.org/officeDocument/2006/relationships/hyperlink" Target="garantf1://7113460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4BB8A8BC516FD17B496E382C8558B0BFF54638DB08B8CB4211D11497767869DB0BF1FCAB47D20F46DEB6329mCOCM" TargetMode="External"/><Relationship Id="rId5" Type="http://schemas.openxmlformats.org/officeDocument/2006/relationships/settings" Target="settings.xml"/><Relationship Id="rId15" Type="http://schemas.openxmlformats.org/officeDocument/2006/relationships/hyperlink" Target="garantf1://71134602.1000" TargetMode="External"/><Relationship Id="rId10" Type="http://schemas.openxmlformats.org/officeDocument/2006/relationships/hyperlink" Target="consultantplus://offline/ref=74BB8A8BC516FD17B496FD8FDE39D501FA5D3C81B28385E67C4B171E283780C8F0FF199FF73829F7m6OC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74BB8A8BC516FD17B496FD8FDE39D501FA5D3C84B58F85E67C4B171E283780C8F0FF199DF03Am2OCM" TargetMode="External"/><Relationship Id="rId14" Type="http://schemas.openxmlformats.org/officeDocument/2006/relationships/hyperlink" Target="garantf1://70253464.991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018AA-F592-4A82-A00B-46BADFC7C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4784</Words>
  <Characters>27269</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Ashamaz</cp:lastModifiedBy>
  <cp:revision>8</cp:revision>
  <cp:lastPrinted>2020-04-08T05:13:00Z</cp:lastPrinted>
  <dcterms:created xsi:type="dcterms:W3CDTF">2020-09-30T14:32:00Z</dcterms:created>
  <dcterms:modified xsi:type="dcterms:W3CDTF">2021-06-22T08:09:00Z</dcterms:modified>
</cp:coreProperties>
</file>