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DA" w:rsidRDefault="002A75DA">
      <w:pPr>
        <w:spacing w:line="202" w:lineRule="exact"/>
        <w:rPr>
          <w:sz w:val="16"/>
          <w:szCs w:val="16"/>
        </w:rPr>
      </w:pPr>
    </w:p>
    <w:p w:rsidR="002A75DA" w:rsidRDefault="002A75DA">
      <w:pPr>
        <w:rPr>
          <w:sz w:val="2"/>
          <w:szCs w:val="2"/>
        </w:rPr>
        <w:sectPr w:rsidR="002A75DA">
          <w:pgSz w:w="11900" w:h="16840"/>
          <w:pgMar w:top="1152" w:right="0" w:bottom="1181" w:left="0" w:header="0" w:footer="3" w:gutter="0"/>
          <w:cols w:space="720"/>
          <w:noEndnote/>
          <w:docGrid w:linePitch="360"/>
        </w:sectPr>
      </w:pPr>
    </w:p>
    <w:p w:rsidR="002A75DA" w:rsidRDefault="0017246E">
      <w:pPr>
        <w:pStyle w:val="20"/>
        <w:shd w:val="clear" w:color="auto" w:fill="auto"/>
        <w:spacing w:after="313" w:line="280" w:lineRule="exact"/>
      </w:pPr>
      <w:r>
        <w:rPr>
          <w:rStyle w:val="21"/>
        </w:rPr>
        <w:lastRenderedPageBreak/>
        <w:t>Порядок рассмотрения обращения граждан</w:t>
      </w:r>
    </w:p>
    <w:p w:rsidR="002A75DA" w:rsidRDefault="0017246E">
      <w:pPr>
        <w:pStyle w:val="20"/>
        <w:shd w:val="clear" w:color="auto" w:fill="auto"/>
        <w:spacing w:after="296" w:line="317" w:lineRule="exact"/>
        <w:jc w:val="both"/>
      </w:pPr>
      <w:r>
        <w:rPr>
          <w:rStyle w:val="21"/>
        </w:rPr>
        <w:t xml:space="preserve">"О порядке рассмотрения обращения граждан </w:t>
      </w:r>
      <w:r>
        <w:rPr>
          <w:rStyle w:val="213pt"/>
        </w:rPr>
        <w:t xml:space="preserve">в </w:t>
      </w:r>
      <w:r>
        <w:rPr>
          <w:rStyle w:val="21"/>
        </w:rPr>
        <w:t>с.п.</w:t>
      </w:r>
      <w:r w:rsidR="00767422">
        <w:rPr>
          <w:rStyle w:val="21"/>
        </w:rPr>
        <w:t>Шордаково</w:t>
      </w:r>
      <w:r>
        <w:rPr>
          <w:rStyle w:val="21"/>
        </w:rPr>
        <w:t xml:space="preserve"> </w:t>
      </w:r>
      <w:r>
        <w:rPr>
          <w:rStyle w:val="213pt"/>
        </w:rPr>
        <w:t xml:space="preserve">Зольского </w:t>
      </w:r>
      <w:r>
        <w:rPr>
          <w:rStyle w:val="21"/>
        </w:rPr>
        <w:t>муниципального района Кабардино-Балкарской Республики"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322" w:lineRule="exact"/>
        <w:jc w:val="both"/>
      </w:pPr>
      <w:r>
        <w:rPr>
          <w:rStyle w:val="21"/>
        </w:rPr>
        <w:t xml:space="preserve">Настоящая Инструкция разработана </w:t>
      </w:r>
      <w:r>
        <w:rPr>
          <w:rStyle w:val="213pt"/>
        </w:rPr>
        <w:t>в соответствии с</w:t>
      </w:r>
      <w:hyperlink r:id="rId7" w:history="1">
        <w:r>
          <w:rPr>
            <w:rStyle w:val="a3"/>
          </w:rPr>
          <w:t xml:space="preserve"> Конституцией</w:t>
        </w:r>
      </w:hyperlink>
      <w:r>
        <w:rPr>
          <w:rStyle w:val="22"/>
        </w:rPr>
        <w:t xml:space="preserve"> </w:t>
      </w:r>
      <w:hyperlink r:id="rId8" w:history="1">
        <w:r>
          <w:rPr>
            <w:rStyle w:val="a3"/>
          </w:rPr>
          <w:t>Российской Федерации,</w:t>
        </w:r>
      </w:hyperlink>
      <w:hyperlink r:id="rId9" w:history="1">
        <w:r>
          <w:rPr>
            <w:rStyle w:val="a3"/>
          </w:rPr>
          <w:t xml:space="preserve"> Федеральным законом </w:t>
        </w:r>
      </w:hyperlink>
      <w:r>
        <w:rPr>
          <w:rStyle w:val="21"/>
        </w:rPr>
        <w:t xml:space="preserve">от 2 мая 2006 года </w:t>
      </w:r>
      <w:r>
        <w:rPr>
          <w:rStyle w:val="21"/>
          <w:lang w:val="en-US" w:eastAsia="en-US" w:bidi="en-US"/>
        </w:rPr>
        <w:t>N</w:t>
      </w:r>
      <w:r w:rsidRPr="00767422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59-ФЗ "О порядке рассмотрения обращения граждан </w:t>
      </w:r>
      <w:r>
        <w:rPr>
          <w:rStyle w:val="213pt"/>
        </w:rPr>
        <w:t xml:space="preserve">Российской </w:t>
      </w:r>
      <w:r>
        <w:rPr>
          <w:rStyle w:val="21"/>
        </w:rPr>
        <w:t>Федерации" (далее -Закон).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322" w:lineRule="exact"/>
        <w:jc w:val="both"/>
      </w:pPr>
      <w:r>
        <w:rPr>
          <w:rStyle w:val="21"/>
        </w:rPr>
        <w:t xml:space="preserve">Настоящая Инструкция устанавливает порядок работы </w:t>
      </w:r>
      <w:r>
        <w:rPr>
          <w:rStyle w:val="213pt"/>
        </w:rPr>
        <w:t xml:space="preserve">с </w:t>
      </w:r>
      <w:r>
        <w:rPr>
          <w:rStyle w:val="21"/>
        </w:rPr>
        <w:t xml:space="preserve">письменными, а также устными обращениями граждан, иностранных граждан </w:t>
      </w:r>
      <w:r>
        <w:rPr>
          <w:rStyle w:val="213pt"/>
        </w:rPr>
        <w:t xml:space="preserve">и </w:t>
      </w:r>
      <w:r>
        <w:rPr>
          <w:rStyle w:val="21"/>
        </w:rPr>
        <w:t xml:space="preserve">лиц без гражданства, объединений граждан, </w:t>
      </w:r>
      <w:r>
        <w:rPr>
          <w:rStyle w:val="213pt"/>
        </w:rPr>
        <w:t xml:space="preserve">в </w:t>
      </w:r>
      <w:r>
        <w:rPr>
          <w:rStyle w:val="21"/>
        </w:rPr>
        <w:t xml:space="preserve">том числе юридических лиц, порядок организации </w:t>
      </w:r>
      <w:r>
        <w:rPr>
          <w:rStyle w:val="213pt"/>
        </w:rPr>
        <w:t xml:space="preserve">личного </w:t>
      </w:r>
      <w:r>
        <w:rPr>
          <w:rStyle w:val="21"/>
        </w:rPr>
        <w:t xml:space="preserve">приема граждан, </w:t>
      </w:r>
      <w:r>
        <w:rPr>
          <w:rStyle w:val="213pt"/>
        </w:rPr>
        <w:t xml:space="preserve">должностных и </w:t>
      </w:r>
      <w:r>
        <w:rPr>
          <w:rStyle w:val="21"/>
        </w:rPr>
        <w:t xml:space="preserve">других лиц (далее - граждан)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Администрации сельского поселения </w:t>
      </w:r>
      <w:r w:rsidR="00767422">
        <w:rPr>
          <w:rStyle w:val="21"/>
        </w:rPr>
        <w:t>Шордаково</w:t>
      </w:r>
      <w:r>
        <w:rPr>
          <w:rStyle w:val="21"/>
        </w:rPr>
        <w:t xml:space="preserve"> </w:t>
      </w:r>
      <w:r>
        <w:rPr>
          <w:rStyle w:val="213pt"/>
        </w:rPr>
        <w:t xml:space="preserve">Зольского </w:t>
      </w:r>
      <w:r>
        <w:rPr>
          <w:rStyle w:val="21"/>
        </w:rPr>
        <w:t>муниципального района Кабардино-Балкарской Республики (далее - Администрация).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505"/>
        </w:tabs>
        <w:spacing w:after="0" w:line="322" w:lineRule="exact"/>
        <w:jc w:val="both"/>
      </w:pPr>
      <w:r>
        <w:rPr>
          <w:rStyle w:val="21"/>
        </w:rPr>
        <w:t xml:space="preserve">Основные термины, используемые </w:t>
      </w:r>
      <w:r>
        <w:rPr>
          <w:rStyle w:val="213pt"/>
        </w:rPr>
        <w:t xml:space="preserve">в </w:t>
      </w:r>
      <w:r>
        <w:rPr>
          <w:rStyle w:val="21"/>
        </w:rPr>
        <w:t>Инструкции: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322" w:lineRule="exact"/>
        <w:jc w:val="both"/>
      </w:pPr>
      <w:r>
        <w:rPr>
          <w:rStyle w:val="21"/>
        </w:rPr>
        <w:t xml:space="preserve">обращение - направленные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Администрацию или должностному лицу </w:t>
      </w:r>
      <w:r>
        <w:rPr>
          <w:rStyle w:val="213pt"/>
        </w:rPr>
        <w:t xml:space="preserve">в </w:t>
      </w:r>
      <w:r>
        <w:rPr>
          <w:rStyle w:val="21"/>
        </w:rPr>
        <w:t xml:space="preserve">письменной форме или </w:t>
      </w:r>
      <w:r>
        <w:rPr>
          <w:rStyle w:val="213pt"/>
        </w:rPr>
        <w:t xml:space="preserve">в </w:t>
      </w:r>
      <w:r>
        <w:rPr>
          <w:rStyle w:val="21"/>
        </w:rPr>
        <w:t>форме электро</w:t>
      </w:r>
      <w:bookmarkStart w:id="0" w:name="_GoBack"/>
      <w:bookmarkEnd w:id="0"/>
      <w:r>
        <w:rPr>
          <w:rStyle w:val="21"/>
        </w:rPr>
        <w:t xml:space="preserve">нного документа, </w:t>
      </w:r>
      <w:r>
        <w:rPr>
          <w:rStyle w:val="213pt"/>
        </w:rPr>
        <w:t xml:space="preserve">в </w:t>
      </w:r>
      <w:r>
        <w:rPr>
          <w:rStyle w:val="21"/>
        </w:rPr>
        <w:t xml:space="preserve">том числе </w:t>
      </w:r>
      <w:r>
        <w:rPr>
          <w:rStyle w:val="213pt"/>
        </w:rPr>
        <w:t xml:space="preserve">с </w:t>
      </w:r>
      <w:r>
        <w:rPr>
          <w:rStyle w:val="21"/>
        </w:rPr>
        <w:t xml:space="preserve">использованием федеральной государственной информационной системы </w:t>
      </w:r>
      <w:r>
        <w:rPr>
          <w:rStyle w:val="213pt"/>
        </w:rPr>
        <w:t xml:space="preserve">"Единый </w:t>
      </w:r>
      <w:r>
        <w:rPr>
          <w:rStyle w:val="21"/>
        </w:rPr>
        <w:t xml:space="preserve">портал государственных </w:t>
      </w:r>
      <w:r>
        <w:rPr>
          <w:rStyle w:val="213pt"/>
        </w:rPr>
        <w:t xml:space="preserve">и </w:t>
      </w:r>
      <w:r>
        <w:rPr>
          <w:rStyle w:val="21"/>
        </w:rPr>
        <w:t xml:space="preserve">муниципальных услуг (функций)" (далее - </w:t>
      </w:r>
      <w:r>
        <w:rPr>
          <w:rStyle w:val="213pt"/>
        </w:rPr>
        <w:t xml:space="preserve">Единый </w:t>
      </w:r>
      <w:r>
        <w:rPr>
          <w:rStyle w:val="21"/>
        </w:rPr>
        <w:t xml:space="preserve">портал), предложение, заявление или жалоба, а также устное обращение гражданина </w:t>
      </w:r>
      <w:r>
        <w:rPr>
          <w:rStyle w:val="213pt"/>
        </w:rPr>
        <w:t xml:space="preserve">в </w:t>
      </w:r>
      <w:r>
        <w:rPr>
          <w:rStyle w:val="21"/>
        </w:rPr>
        <w:t>Администрацию;</w:t>
      </w:r>
    </w:p>
    <w:p w:rsidR="002A75DA" w:rsidRDefault="0017246E">
      <w:pPr>
        <w:pStyle w:val="20"/>
        <w:shd w:val="clear" w:color="auto" w:fill="auto"/>
        <w:spacing w:after="0" w:line="322" w:lineRule="exact"/>
        <w:jc w:val="both"/>
      </w:pPr>
      <w:r>
        <w:rPr>
          <w:rStyle w:val="21"/>
        </w:rPr>
        <w:t xml:space="preserve">Обращения могут быть индивидуальными, то есть поданными самим гражданином, объединением граждан, </w:t>
      </w:r>
      <w:r>
        <w:rPr>
          <w:rStyle w:val="213pt"/>
        </w:rPr>
        <w:t xml:space="preserve">в т.ч. </w:t>
      </w:r>
      <w:r>
        <w:rPr>
          <w:rStyle w:val="21"/>
        </w:rPr>
        <w:t xml:space="preserve">юридическим лицом, которые считают </w:t>
      </w:r>
      <w:r>
        <w:rPr>
          <w:rStyle w:val="213pt"/>
        </w:rPr>
        <w:t xml:space="preserve">свои </w:t>
      </w:r>
      <w:r>
        <w:rPr>
          <w:rStyle w:val="21"/>
        </w:rPr>
        <w:t xml:space="preserve">права либо права других лиц нарушенными, </w:t>
      </w:r>
      <w:r>
        <w:rPr>
          <w:rStyle w:val="213pt"/>
        </w:rPr>
        <w:t xml:space="preserve">и </w:t>
      </w:r>
      <w:r>
        <w:rPr>
          <w:rStyle w:val="21"/>
        </w:rPr>
        <w:t>коллективными.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370"/>
        </w:tabs>
        <w:spacing w:after="0" w:line="322" w:lineRule="exact"/>
        <w:jc w:val="both"/>
      </w:pPr>
      <w:r>
        <w:rPr>
          <w:rStyle w:val="21"/>
        </w:rPr>
        <w:t xml:space="preserve">предложение - рекомендация заявителя </w:t>
      </w:r>
      <w:r>
        <w:rPr>
          <w:rStyle w:val="213pt"/>
        </w:rPr>
        <w:t xml:space="preserve">по </w:t>
      </w:r>
      <w:r>
        <w:rPr>
          <w:rStyle w:val="21"/>
        </w:rPr>
        <w:t xml:space="preserve">совершенствованию нормативных правовых актов Администрации, </w:t>
      </w:r>
      <w:r>
        <w:rPr>
          <w:rStyle w:val="213pt"/>
        </w:rPr>
        <w:t xml:space="preserve">по </w:t>
      </w:r>
      <w:r>
        <w:rPr>
          <w:rStyle w:val="21"/>
        </w:rPr>
        <w:t xml:space="preserve">развитию общественных отношений, улучшению деятельности Администрации </w:t>
      </w:r>
      <w:r>
        <w:rPr>
          <w:rStyle w:val="213pt"/>
        </w:rPr>
        <w:t xml:space="preserve">в </w:t>
      </w:r>
      <w:r>
        <w:rPr>
          <w:rStyle w:val="21"/>
        </w:rPr>
        <w:t>социально</w:t>
      </w:r>
      <w:r>
        <w:rPr>
          <w:rStyle w:val="21"/>
        </w:rPr>
        <w:softHyphen/>
        <w:t xml:space="preserve">экономической </w:t>
      </w:r>
      <w:r>
        <w:rPr>
          <w:rStyle w:val="213pt"/>
        </w:rPr>
        <w:t xml:space="preserve">и иных </w:t>
      </w:r>
      <w:r>
        <w:rPr>
          <w:rStyle w:val="21"/>
        </w:rPr>
        <w:t>сферах;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375"/>
        </w:tabs>
        <w:spacing w:after="0" w:line="322" w:lineRule="exact"/>
        <w:jc w:val="both"/>
      </w:pPr>
      <w:r>
        <w:rPr>
          <w:rStyle w:val="21"/>
        </w:rPr>
        <w:t xml:space="preserve">заявление - просьба гражданина </w:t>
      </w:r>
      <w:r>
        <w:rPr>
          <w:rStyle w:val="213pt"/>
        </w:rPr>
        <w:t xml:space="preserve">о </w:t>
      </w:r>
      <w:r>
        <w:rPr>
          <w:rStyle w:val="21"/>
        </w:rPr>
        <w:t xml:space="preserve">содействии </w:t>
      </w:r>
      <w:r>
        <w:rPr>
          <w:rStyle w:val="213pt"/>
        </w:rPr>
        <w:t xml:space="preserve">в </w:t>
      </w:r>
      <w:r>
        <w:rPr>
          <w:rStyle w:val="21"/>
        </w:rPr>
        <w:t xml:space="preserve">реализации его конституционных прав </w:t>
      </w:r>
      <w:r>
        <w:rPr>
          <w:rStyle w:val="213pt"/>
        </w:rPr>
        <w:t xml:space="preserve">и </w:t>
      </w:r>
      <w:r>
        <w:rPr>
          <w:rStyle w:val="21"/>
        </w:rPr>
        <w:t xml:space="preserve">свобод или конституционных прав </w:t>
      </w:r>
      <w:r>
        <w:rPr>
          <w:rStyle w:val="213pt"/>
        </w:rPr>
        <w:t xml:space="preserve">и </w:t>
      </w:r>
      <w:r>
        <w:rPr>
          <w:rStyle w:val="21"/>
        </w:rPr>
        <w:t xml:space="preserve">свобод других лиц, либо сообщение </w:t>
      </w:r>
      <w:r>
        <w:rPr>
          <w:rStyle w:val="213pt"/>
        </w:rPr>
        <w:t xml:space="preserve">о </w:t>
      </w:r>
      <w:r>
        <w:rPr>
          <w:rStyle w:val="21"/>
        </w:rPr>
        <w:t xml:space="preserve">нарушении законов </w:t>
      </w:r>
      <w:r>
        <w:rPr>
          <w:rStyle w:val="213pt"/>
        </w:rPr>
        <w:t xml:space="preserve">и иных </w:t>
      </w:r>
      <w:r>
        <w:rPr>
          <w:rStyle w:val="21"/>
        </w:rPr>
        <w:t xml:space="preserve">нормативных правовых актов, недостатках </w:t>
      </w:r>
      <w:r>
        <w:rPr>
          <w:rStyle w:val="213pt"/>
        </w:rPr>
        <w:t xml:space="preserve">в </w:t>
      </w:r>
      <w:r>
        <w:rPr>
          <w:rStyle w:val="21"/>
        </w:rPr>
        <w:t xml:space="preserve">работе Администрации </w:t>
      </w:r>
      <w:r>
        <w:rPr>
          <w:rStyle w:val="213pt"/>
        </w:rPr>
        <w:t xml:space="preserve">и должностных лиц, </w:t>
      </w:r>
      <w:r>
        <w:rPr>
          <w:rStyle w:val="21"/>
        </w:rPr>
        <w:t xml:space="preserve">либо критика деятельности Администрации </w:t>
      </w:r>
      <w:r>
        <w:rPr>
          <w:rStyle w:val="213pt"/>
        </w:rPr>
        <w:t xml:space="preserve">и должностных </w:t>
      </w:r>
      <w:r>
        <w:rPr>
          <w:rStyle w:val="21"/>
        </w:rPr>
        <w:t>лиц;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370"/>
        </w:tabs>
        <w:spacing w:after="0" w:line="322" w:lineRule="exact"/>
        <w:jc w:val="both"/>
      </w:pPr>
      <w:r>
        <w:rPr>
          <w:rStyle w:val="21"/>
        </w:rPr>
        <w:t xml:space="preserve">жалоба - просьба заявителя </w:t>
      </w:r>
      <w:r>
        <w:rPr>
          <w:rStyle w:val="213pt"/>
        </w:rPr>
        <w:t xml:space="preserve">о </w:t>
      </w:r>
      <w:r>
        <w:rPr>
          <w:rStyle w:val="21"/>
        </w:rPr>
        <w:t>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370"/>
        </w:tabs>
        <w:spacing w:after="0" w:line="322" w:lineRule="exact"/>
        <w:jc w:val="both"/>
      </w:pPr>
      <w:r>
        <w:rPr>
          <w:rStyle w:val="21"/>
        </w:rPr>
        <w:t xml:space="preserve">коллективное обращение - обращение двух или более лиц, а также обращение, принятое на митинге или собрании </w:t>
      </w:r>
      <w:r>
        <w:rPr>
          <w:rStyle w:val="213pt"/>
        </w:rPr>
        <w:t xml:space="preserve">и </w:t>
      </w:r>
      <w:r>
        <w:rPr>
          <w:rStyle w:val="21"/>
        </w:rPr>
        <w:t>подписанное организаторами или участниками митинга, собрания;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370"/>
        </w:tabs>
        <w:spacing w:after="0" w:line="322" w:lineRule="exact"/>
        <w:jc w:val="both"/>
      </w:pPr>
      <w:r>
        <w:rPr>
          <w:rStyle w:val="21"/>
        </w:rPr>
        <w:t xml:space="preserve">первичное обращение - обращение </w:t>
      </w:r>
      <w:r>
        <w:rPr>
          <w:rStyle w:val="213pt"/>
        </w:rPr>
        <w:t xml:space="preserve">по </w:t>
      </w:r>
      <w:r>
        <w:rPr>
          <w:rStyle w:val="21"/>
        </w:rPr>
        <w:t xml:space="preserve">вопросу, ранее не рассматривавшемуся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Администрации, либо поступившее от лиц, ранее не обращавшихся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Администрацию </w:t>
      </w:r>
      <w:r>
        <w:rPr>
          <w:rStyle w:val="213pt"/>
        </w:rPr>
        <w:t xml:space="preserve">по </w:t>
      </w:r>
      <w:r>
        <w:rPr>
          <w:rStyle w:val="21"/>
        </w:rPr>
        <w:t>уже рассматривавшемуся вопросу;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after="0" w:line="322" w:lineRule="exact"/>
        <w:jc w:val="both"/>
      </w:pPr>
      <w:r>
        <w:rPr>
          <w:rStyle w:val="21"/>
        </w:rPr>
        <w:lastRenderedPageBreak/>
        <w:t xml:space="preserve">дубликат обращения - повторный экземпляр </w:t>
      </w:r>
      <w:r>
        <w:rPr>
          <w:rStyle w:val="213pt"/>
        </w:rPr>
        <w:t xml:space="preserve">или копия одного и того </w:t>
      </w:r>
      <w:r>
        <w:rPr>
          <w:rStyle w:val="21"/>
        </w:rPr>
        <w:t xml:space="preserve">же обращения </w:t>
      </w:r>
      <w:r>
        <w:rPr>
          <w:rStyle w:val="213pt"/>
        </w:rPr>
        <w:t xml:space="preserve">от одного и того </w:t>
      </w:r>
      <w:r>
        <w:rPr>
          <w:rStyle w:val="21"/>
        </w:rPr>
        <w:t>же заявителя;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after="0" w:line="322" w:lineRule="exact"/>
        <w:jc w:val="both"/>
      </w:pPr>
      <w:r>
        <w:rPr>
          <w:rStyle w:val="21"/>
        </w:rPr>
        <w:t xml:space="preserve">повторное обращение - обращение, поступившее </w:t>
      </w:r>
      <w:r>
        <w:rPr>
          <w:rStyle w:val="213pt"/>
        </w:rPr>
        <w:t xml:space="preserve">от одного и того </w:t>
      </w:r>
      <w:r>
        <w:rPr>
          <w:rStyle w:val="21"/>
        </w:rPr>
        <w:t xml:space="preserve">же лица </w:t>
      </w:r>
      <w:r>
        <w:rPr>
          <w:rStyle w:val="213pt"/>
        </w:rPr>
        <w:t xml:space="preserve">по </w:t>
      </w:r>
      <w:r>
        <w:rPr>
          <w:rStyle w:val="21"/>
        </w:rPr>
        <w:t xml:space="preserve">одному </w:t>
      </w:r>
      <w:r>
        <w:rPr>
          <w:rStyle w:val="213pt"/>
        </w:rPr>
        <w:t xml:space="preserve">и </w:t>
      </w:r>
      <w:r>
        <w:rPr>
          <w:rStyle w:val="21"/>
        </w:rPr>
        <w:t xml:space="preserve">тому же вопросу, </w:t>
      </w:r>
      <w:r>
        <w:rPr>
          <w:rStyle w:val="213pt"/>
        </w:rPr>
        <w:t xml:space="preserve">в </w:t>
      </w:r>
      <w:r>
        <w:rPr>
          <w:rStyle w:val="21"/>
        </w:rPr>
        <w:t xml:space="preserve">котором обжалуется решение, принятое </w:t>
      </w:r>
      <w:r>
        <w:rPr>
          <w:rStyle w:val="213pt"/>
        </w:rPr>
        <w:t xml:space="preserve">по </w:t>
      </w:r>
      <w:r>
        <w:rPr>
          <w:rStyle w:val="21"/>
        </w:rPr>
        <w:t xml:space="preserve">предыдущему обращению, поступившему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Администрацию, или указывается на недостатки, допущенные при рассмотрении </w:t>
      </w:r>
      <w:r>
        <w:rPr>
          <w:rStyle w:val="213pt"/>
        </w:rPr>
        <w:t xml:space="preserve">и </w:t>
      </w:r>
      <w:r>
        <w:rPr>
          <w:rStyle w:val="21"/>
        </w:rPr>
        <w:t xml:space="preserve">разрешении предыдущего обращения, либо сообщается </w:t>
      </w:r>
      <w:r>
        <w:rPr>
          <w:rStyle w:val="213pt"/>
        </w:rPr>
        <w:t xml:space="preserve">о </w:t>
      </w:r>
      <w:r>
        <w:rPr>
          <w:rStyle w:val="21"/>
        </w:rPr>
        <w:t xml:space="preserve">несвоевременном рассмотрении предыдущего обращения, если </w:t>
      </w:r>
      <w:r>
        <w:rPr>
          <w:rStyle w:val="213pt"/>
        </w:rPr>
        <w:t xml:space="preserve">со </w:t>
      </w:r>
      <w:r>
        <w:rPr>
          <w:rStyle w:val="21"/>
        </w:rPr>
        <w:t>времени его поступления истек установленный законодательством срок рассмотрения;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after="0" w:line="322" w:lineRule="exact"/>
        <w:jc w:val="both"/>
      </w:pPr>
      <w:r>
        <w:rPr>
          <w:rStyle w:val="21"/>
        </w:rPr>
        <w:t xml:space="preserve">обращение члена Совета Федерации, депутата Государственной Думы Федерального Собрания </w:t>
      </w:r>
      <w:r>
        <w:rPr>
          <w:rStyle w:val="213pt"/>
        </w:rPr>
        <w:t xml:space="preserve">Российской </w:t>
      </w:r>
      <w:r>
        <w:rPr>
          <w:rStyle w:val="21"/>
        </w:rPr>
        <w:t xml:space="preserve">Федерации - документ, направленный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Администрацию, </w:t>
      </w:r>
      <w:r>
        <w:rPr>
          <w:rStyle w:val="213pt"/>
        </w:rPr>
        <w:t xml:space="preserve">с </w:t>
      </w:r>
      <w:r>
        <w:rPr>
          <w:rStyle w:val="21"/>
        </w:rPr>
        <w:t xml:space="preserve">сообщением </w:t>
      </w:r>
      <w:r>
        <w:rPr>
          <w:rStyle w:val="213pt"/>
        </w:rPr>
        <w:t xml:space="preserve">о </w:t>
      </w:r>
      <w:r>
        <w:rPr>
          <w:rStyle w:val="21"/>
        </w:rPr>
        <w:t xml:space="preserve">нарушениях закона, а также </w:t>
      </w:r>
      <w:r>
        <w:rPr>
          <w:rStyle w:val="213pt"/>
        </w:rPr>
        <w:t xml:space="preserve">с </w:t>
      </w:r>
      <w:r>
        <w:rPr>
          <w:rStyle w:val="21"/>
        </w:rPr>
        <w:t xml:space="preserve">просьбой </w:t>
      </w:r>
      <w:r>
        <w:rPr>
          <w:rStyle w:val="213pt"/>
        </w:rPr>
        <w:t xml:space="preserve">о </w:t>
      </w:r>
      <w:r>
        <w:rPr>
          <w:rStyle w:val="21"/>
        </w:rPr>
        <w:t xml:space="preserve">предоставлении информации, сведений или документов </w:t>
      </w:r>
      <w:r>
        <w:rPr>
          <w:rStyle w:val="213pt"/>
        </w:rPr>
        <w:t xml:space="preserve">по </w:t>
      </w:r>
      <w:r>
        <w:rPr>
          <w:rStyle w:val="21"/>
        </w:rPr>
        <w:t xml:space="preserve">вопросам, связанным </w:t>
      </w:r>
      <w:r>
        <w:rPr>
          <w:rStyle w:val="213pt"/>
        </w:rPr>
        <w:t xml:space="preserve">с их </w:t>
      </w:r>
      <w:r>
        <w:rPr>
          <w:rStyle w:val="21"/>
        </w:rPr>
        <w:t>деятельностью, не оформленный как запрос;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476"/>
        </w:tabs>
        <w:spacing w:after="0" w:line="322" w:lineRule="exact"/>
        <w:jc w:val="both"/>
      </w:pPr>
      <w:r>
        <w:rPr>
          <w:rStyle w:val="21"/>
        </w:rPr>
        <w:t xml:space="preserve">должностное </w:t>
      </w:r>
      <w:r>
        <w:rPr>
          <w:rStyle w:val="213pt"/>
        </w:rPr>
        <w:t xml:space="preserve">лицо </w:t>
      </w:r>
      <w:r>
        <w:rPr>
          <w:rStyle w:val="21"/>
        </w:rPr>
        <w:t xml:space="preserve">- </w:t>
      </w:r>
      <w:r>
        <w:rPr>
          <w:rStyle w:val="213pt"/>
        </w:rPr>
        <w:t xml:space="preserve">лицо, постоянно, </w:t>
      </w:r>
      <w:r>
        <w:rPr>
          <w:rStyle w:val="21"/>
        </w:rPr>
        <w:t xml:space="preserve">временно или </w:t>
      </w:r>
      <w:r>
        <w:rPr>
          <w:rStyle w:val="213pt"/>
        </w:rPr>
        <w:t xml:space="preserve">по </w:t>
      </w:r>
      <w:r>
        <w:rPr>
          <w:rStyle w:val="21"/>
        </w:rPr>
        <w:t>специальному</w:t>
      </w:r>
    </w:p>
    <w:p w:rsidR="002A75DA" w:rsidRDefault="0017246E">
      <w:pPr>
        <w:pStyle w:val="20"/>
        <w:shd w:val="clear" w:color="auto" w:fill="auto"/>
        <w:tabs>
          <w:tab w:val="left" w:pos="2184"/>
          <w:tab w:val="left" w:pos="7128"/>
        </w:tabs>
        <w:spacing w:after="0" w:line="322" w:lineRule="exact"/>
        <w:jc w:val="both"/>
      </w:pPr>
      <w:r>
        <w:rPr>
          <w:rStyle w:val="213pt"/>
        </w:rPr>
        <w:t xml:space="preserve">полномочию </w:t>
      </w:r>
      <w:r>
        <w:rPr>
          <w:rStyle w:val="21"/>
        </w:rPr>
        <w:t>осуществляющее функции представителя власти либо выполняющее</w:t>
      </w:r>
      <w:r>
        <w:rPr>
          <w:rStyle w:val="21"/>
        </w:rPr>
        <w:tab/>
        <w:t>организационно-распорядительные,</w:t>
      </w:r>
      <w:r>
        <w:rPr>
          <w:rStyle w:val="21"/>
        </w:rPr>
        <w:tab/>
        <w:t>административно</w:t>
      </w:r>
      <w:r>
        <w:rPr>
          <w:rStyle w:val="21"/>
        </w:rPr>
        <w:softHyphen/>
      </w:r>
    </w:p>
    <w:p w:rsidR="002A75DA" w:rsidRDefault="0017246E">
      <w:pPr>
        <w:pStyle w:val="20"/>
        <w:shd w:val="clear" w:color="auto" w:fill="auto"/>
        <w:spacing w:after="0" w:line="322" w:lineRule="exact"/>
        <w:jc w:val="both"/>
      </w:pPr>
      <w:r>
        <w:rPr>
          <w:rStyle w:val="21"/>
        </w:rPr>
        <w:t xml:space="preserve">хозяйственные функции </w:t>
      </w:r>
      <w:r>
        <w:rPr>
          <w:rStyle w:val="213pt"/>
        </w:rPr>
        <w:t xml:space="preserve">в </w:t>
      </w:r>
      <w:r>
        <w:rPr>
          <w:rStyle w:val="21"/>
        </w:rPr>
        <w:t>Администрации;</w:t>
      </w:r>
    </w:p>
    <w:p w:rsidR="002A75DA" w:rsidRDefault="0017246E">
      <w:pPr>
        <w:pStyle w:val="20"/>
        <w:numPr>
          <w:ilvl w:val="0"/>
          <w:numId w:val="2"/>
        </w:numPr>
        <w:shd w:val="clear" w:color="auto" w:fill="auto"/>
        <w:tabs>
          <w:tab w:val="left" w:pos="505"/>
        </w:tabs>
        <w:spacing w:after="0" w:line="322" w:lineRule="exact"/>
        <w:jc w:val="both"/>
      </w:pPr>
      <w:r>
        <w:rPr>
          <w:rStyle w:val="21"/>
        </w:rPr>
        <w:t xml:space="preserve">исполнитель- сотрудник Администрации, которому </w:t>
      </w:r>
      <w:r>
        <w:rPr>
          <w:rStyle w:val="213pt"/>
        </w:rPr>
        <w:t xml:space="preserve">в соответствии с </w:t>
      </w:r>
      <w:r>
        <w:rPr>
          <w:rStyle w:val="21"/>
        </w:rPr>
        <w:t xml:space="preserve">резолюцией главы Администрации (лица, исполняющего обязанности) поручено рассмотрение обращения </w:t>
      </w:r>
      <w:r>
        <w:rPr>
          <w:rStyle w:val="213pt"/>
        </w:rPr>
        <w:t xml:space="preserve">и </w:t>
      </w:r>
      <w:r>
        <w:rPr>
          <w:rStyle w:val="21"/>
        </w:rPr>
        <w:t>подготовка ответа заявителю.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546"/>
        </w:tabs>
        <w:spacing w:after="0" w:line="322" w:lineRule="exact"/>
        <w:jc w:val="both"/>
      </w:pPr>
      <w:r>
        <w:rPr>
          <w:rStyle w:val="21"/>
        </w:rPr>
        <w:t xml:space="preserve">Ответственность за объективное, всестороннее </w:t>
      </w:r>
      <w:r>
        <w:rPr>
          <w:rStyle w:val="213pt"/>
        </w:rPr>
        <w:t xml:space="preserve">и </w:t>
      </w:r>
      <w:r>
        <w:rPr>
          <w:rStyle w:val="21"/>
        </w:rPr>
        <w:t>своевременное рассмотрение обращений граждан возлагается на главу Администрации.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546"/>
        </w:tabs>
        <w:spacing w:after="0" w:line="322" w:lineRule="exact"/>
        <w:jc w:val="both"/>
      </w:pPr>
      <w:r>
        <w:rPr>
          <w:rStyle w:val="21"/>
        </w:rPr>
        <w:t xml:space="preserve">Организация работы </w:t>
      </w:r>
      <w:r>
        <w:rPr>
          <w:rStyle w:val="213pt"/>
        </w:rPr>
        <w:t xml:space="preserve">по </w:t>
      </w:r>
      <w:r>
        <w:rPr>
          <w:rStyle w:val="21"/>
        </w:rPr>
        <w:t xml:space="preserve">приему, учету, регистрации обращений граждан </w:t>
      </w:r>
      <w:r>
        <w:rPr>
          <w:rStyle w:val="213pt"/>
        </w:rPr>
        <w:t xml:space="preserve">и </w:t>
      </w:r>
      <w:r>
        <w:rPr>
          <w:rStyle w:val="21"/>
        </w:rPr>
        <w:t xml:space="preserve">передача </w:t>
      </w:r>
      <w:r>
        <w:rPr>
          <w:rStyle w:val="213pt"/>
        </w:rPr>
        <w:t xml:space="preserve">их </w:t>
      </w:r>
      <w:r>
        <w:rPr>
          <w:rStyle w:val="21"/>
        </w:rPr>
        <w:t>исполнителям Администрации для рассмотрения, контролю за соблюдением сроков рассмотрения обращений осуществляется специалистом Администрации.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546"/>
        </w:tabs>
        <w:spacing w:after="0" w:line="322" w:lineRule="exact"/>
        <w:jc w:val="both"/>
      </w:pPr>
      <w:r>
        <w:rPr>
          <w:rStyle w:val="21"/>
        </w:rPr>
        <w:t xml:space="preserve">Регистрация обращений граждан осуществляется отдельно </w:t>
      </w:r>
      <w:r>
        <w:rPr>
          <w:rStyle w:val="213pt"/>
        </w:rPr>
        <w:t xml:space="preserve">от </w:t>
      </w:r>
      <w:r>
        <w:rPr>
          <w:rStyle w:val="21"/>
        </w:rPr>
        <w:t xml:space="preserve">других направлений документационного обеспечения </w:t>
      </w:r>
      <w:r>
        <w:rPr>
          <w:rStyle w:val="213pt"/>
        </w:rPr>
        <w:t xml:space="preserve">и </w:t>
      </w:r>
      <w:r>
        <w:rPr>
          <w:rStyle w:val="21"/>
        </w:rPr>
        <w:t xml:space="preserve">начинается ежегодно </w:t>
      </w:r>
      <w:r>
        <w:rPr>
          <w:rStyle w:val="213pt"/>
        </w:rPr>
        <w:t xml:space="preserve">с </w:t>
      </w:r>
      <w:r>
        <w:rPr>
          <w:rStyle w:val="21"/>
        </w:rPr>
        <w:t>номера 1.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546"/>
        </w:tabs>
        <w:spacing w:after="0" w:line="322" w:lineRule="exact"/>
        <w:jc w:val="both"/>
      </w:pPr>
      <w:r>
        <w:rPr>
          <w:rStyle w:val="21"/>
        </w:rPr>
        <w:t xml:space="preserve">Глава Администрации несет персональную ответственность за организацию работы </w:t>
      </w:r>
      <w:r>
        <w:rPr>
          <w:rStyle w:val="213pt"/>
        </w:rPr>
        <w:t xml:space="preserve">с </w:t>
      </w:r>
      <w:r>
        <w:rPr>
          <w:rStyle w:val="21"/>
        </w:rPr>
        <w:t xml:space="preserve">обращениями граждан, </w:t>
      </w:r>
      <w:r>
        <w:rPr>
          <w:rStyle w:val="213pt"/>
        </w:rPr>
        <w:t xml:space="preserve">их </w:t>
      </w:r>
      <w:r>
        <w:rPr>
          <w:rStyle w:val="21"/>
        </w:rPr>
        <w:t xml:space="preserve">своевременное, качественное </w:t>
      </w:r>
      <w:r>
        <w:rPr>
          <w:rStyle w:val="213pt"/>
        </w:rPr>
        <w:t xml:space="preserve">и </w:t>
      </w:r>
      <w:r>
        <w:rPr>
          <w:rStyle w:val="21"/>
        </w:rPr>
        <w:t>объективное разрешение.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546"/>
        </w:tabs>
        <w:spacing w:after="0" w:line="322" w:lineRule="exact"/>
        <w:jc w:val="both"/>
      </w:pPr>
      <w:r>
        <w:rPr>
          <w:rStyle w:val="21"/>
        </w:rPr>
        <w:t xml:space="preserve">Рассмотрению </w:t>
      </w:r>
      <w:r>
        <w:rPr>
          <w:rStyle w:val="213pt"/>
        </w:rPr>
        <w:t xml:space="preserve">и </w:t>
      </w:r>
      <w:r>
        <w:rPr>
          <w:rStyle w:val="21"/>
        </w:rPr>
        <w:t xml:space="preserve">разрешению </w:t>
      </w:r>
      <w:r>
        <w:rPr>
          <w:rStyle w:val="213pt"/>
        </w:rPr>
        <w:t xml:space="preserve">должностными </w:t>
      </w:r>
      <w:r>
        <w:rPr>
          <w:rStyle w:val="21"/>
        </w:rPr>
        <w:t xml:space="preserve">лицами </w:t>
      </w:r>
      <w:r>
        <w:rPr>
          <w:rStyle w:val="213pt"/>
        </w:rPr>
        <w:t xml:space="preserve">в </w:t>
      </w:r>
      <w:r>
        <w:rPr>
          <w:rStyle w:val="21"/>
        </w:rPr>
        <w:t xml:space="preserve">пределах компетенции Администрации подлежат письменные </w:t>
      </w:r>
      <w:r>
        <w:rPr>
          <w:rStyle w:val="213pt"/>
        </w:rPr>
        <w:t xml:space="preserve">и </w:t>
      </w:r>
      <w:r>
        <w:rPr>
          <w:rStyle w:val="21"/>
        </w:rPr>
        <w:t>устные обращения граждан.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546"/>
        </w:tabs>
        <w:spacing w:after="0" w:line="322" w:lineRule="exact"/>
        <w:jc w:val="both"/>
      </w:pPr>
      <w:r>
        <w:rPr>
          <w:rStyle w:val="21"/>
        </w:rPr>
        <w:t xml:space="preserve">Работа </w:t>
      </w:r>
      <w:r>
        <w:rPr>
          <w:rStyle w:val="213pt"/>
        </w:rPr>
        <w:t xml:space="preserve">с </w:t>
      </w:r>
      <w:r>
        <w:rPr>
          <w:rStyle w:val="21"/>
        </w:rPr>
        <w:t xml:space="preserve">обращениями граждан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Администрации основывается на принципах гласности </w:t>
      </w:r>
      <w:r>
        <w:rPr>
          <w:rStyle w:val="213pt"/>
        </w:rPr>
        <w:t xml:space="preserve">и открытости. </w:t>
      </w:r>
      <w:r>
        <w:rPr>
          <w:rStyle w:val="21"/>
        </w:rPr>
        <w:t xml:space="preserve">Информация </w:t>
      </w:r>
      <w:r>
        <w:rPr>
          <w:rStyle w:val="213pt"/>
        </w:rPr>
        <w:t xml:space="preserve">о </w:t>
      </w:r>
      <w:r>
        <w:rPr>
          <w:rStyle w:val="21"/>
        </w:rPr>
        <w:t xml:space="preserve">фактическом адресе, справочном телефоне, порядке </w:t>
      </w:r>
      <w:r>
        <w:rPr>
          <w:rStyle w:val="213pt"/>
        </w:rPr>
        <w:t xml:space="preserve">и </w:t>
      </w:r>
      <w:r>
        <w:rPr>
          <w:rStyle w:val="21"/>
        </w:rPr>
        <w:t xml:space="preserve">сроках рассмотрения обращений, времени </w:t>
      </w:r>
      <w:r>
        <w:rPr>
          <w:rStyle w:val="213pt"/>
        </w:rPr>
        <w:t xml:space="preserve">личного </w:t>
      </w:r>
      <w:r>
        <w:rPr>
          <w:rStyle w:val="21"/>
        </w:rPr>
        <w:t xml:space="preserve">приема граждан соответствующими </w:t>
      </w:r>
      <w:r>
        <w:rPr>
          <w:rStyle w:val="213pt"/>
        </w:rPr>
        <w:t xml:space="preserve">должностными </w:t>
      </w:r>
      <w:r>
        <w:rPr>
          <w:rStyle w:val="21"/>
        </w:rPr>
        <w:t xml:space="preserve">лицами размещается на официальном сайте </w:t>
      </w:r>
      <w:r>
        <w:rPr>
          <w:rStyle w:val="213pt"/>
        </w:rPr>
        <w:t xml:space="preserve">и в </w:t>
      </w:r>
      <w:r>
        <w:rPr>
          <w:rStyle w:val="21"/>
        </w:rPr>
        <w:t>местах, доступных для посетителей.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322" w:lineRule="exact"/>
        <w:jc w:val="both"/>
      </w:pPr>
      <w:r>
        <w:rPr>
          <w:rStyle w:val="21"/>
        </w:rPr>
        <w:t xml:space="preserve">Запрещается преследование гражданина </w:t>
      </w:r>
      <w:r>
        <w:rPr>
          <w:rStyle w:val="213pt"/>
        </w:rPr>
        <w:t xml:space="preserve">в связи с </w:t>
      </w:r>
      <w:r>
        <w:rPr>
          <w:rStyle w:val="21"/>
        </w:rPr>
        <w:t xml:space="preserve">его обращением </w:t>
      </w:r>
      <w:r>
        <w:rPr>
          <w:rStyle w:val="213pt"/>
        </w:rPr>
        <w:t xml:space="preserve">с </w:t>
      </w:r>
      <w:r>
        <w:rPr>
          <w:rStyle w:val="21"/>
        </w:rPr>
        <w:t xml:space="preserve">критикой деятельности Администрации или </w:t>
      </w:r>
      <w:r>
        <w:rPr>
          <w:rStyle w:val="213pt"/>
        </w:rPr>
        <w:t xml:space="preserve">должностного </w:t>
      </w:r>
      <w:r>
        <w:rPr>
          <w:rStyle w:val="21"/>
        </w:rPr>
        <w:t xml:space="preserve">лица либо </w:t>
      </w:r>
      <w:r>
        <w:rPr>
          <w:rStyle w:val="213pt"/>
        </w:rPr>
        <w:t xml:space="preserve">в </w:t>
      </w:r>
      <w:r>
        <w:rPr>
          <w:rStyle w:val="21"/>
        </w:rPr>
        <w:t xml:space="preserve">целях восстановления или защиты </w:t>
      </w:r>
      <w:r>
        <w:rPr>
          <w:rStyle w:val="213pt"/>
        </w:rPr>
        <w:t xml:space="preserve">своих </w:t>
      </w:r>
      <w:r>
        <w:rPr>
          <w:rStyle w:val="21"/>
        </w:rPr>
        <w:t xml:space="preserve">прав, свобод </w:t>
      </w:r>
      <w:r>
        <w:rPr>
          <w:rStyle w:val="213pt"/>
        </w:rPr>
        <w:t xml:space="preserve">и </w:t>
      </w:r>
      <w:r>
        <w:rPr>
          <w:rStyle w:val="21"/>
        </w:rPr>
        <w:t xml:space="preserve">законных интересов либо прав, свобод </w:t>
      </w:r>
      <w:r>
        <w:rPr>
          <w:rStyle w:val="213pt"/>
        </w:rPr>
        <w:t xml:space="preserve">и </w:t>
      </w:r>
      <w:r>
        <w:rPr>
          <w:rStyle w:val="21"/>
        </w:rPr>
        <w:t>законных интересов других лиц.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673"/>
        </w:tabs>
        <w:spacing w:after="0" w:line="322" w:lineRule="exact"/>
        <w:jc w:val="both"/>
      </w:pPr>
      <w:r>
        <w:rPr>
          <w:rStyle w:val="21"/>
        </w:rPr>
        <w:lastRenderedPageBreak/>
        <w:t xml:space="preserve">При рассмотрении обращений граждан не допускается разглашение сведений, содержащихся </w:t>
      </w:r>
      <w:r>
        <w:rPr>
          <w:rStyle w:val="213pt"/>
        </w:rPr>
        <w:t xml:space="preserve">в </w:t>
      </w:r>
      <w:r>
        <w:rPr>
          <w:rStyle w:val="21"/>
        </w:rPr>
        <w:t xml:space="preserve">обращениях, а также сведений, касающихся частной жизни граждан, без его согласия. Не является разглашением сведений, содержащихся </w:t>
      </w:r>
      <w:r>
        <w:rPr>
          <w:rStyle w:val="213pt"/>
        </w:rPr>
        <w:t xml:space="preserve">в </w:t>
      </w:r>
      <w:r>
        <w:rPr>
          <w:rStyle w:val="21"/>
        </w:rPr>
        <w:t xml:space="preserve">обращении, направление обращения </w:t>
      </w:r>
      <w:r>
        <w:rPr>
          <w:rStyle w:val="213pt"/>
        </w:rPr>
        <w:t xml:space="preserve">в </w:t>
      </w:r>
      <w:r>
        <w:rPr>
          <w:rStyle w:val="21"/>
        </w:rPr>
        <w:t xml:space="preserve">письменной форме </w:t>
      </w:r>
      <w:r>
        <w:rPr>
          <w:rStyle w:val="213pt"/>
        </w:rPr>
        <w:t xml:space="preserve">в </w:t>
      </w:r>
      <w:r>
        <w:rPr>
          <w:rStyle w:val="21"/>
        </w:rPr>
        <w:t xml:space="preserve">государственный орган, орган местного самоуправления </w:t>
      </w:r>
      <w:r>
        <w:rPr>
          <w:rStyle w:val="213pt"/>
        </w:rPr>
        <w:t xml:space="preserve">или </w:t>
      </w:r>
      <w:r>
        <w:rPr>
          <w:rStyle w:val="21"/>
        </w:rPr>
        <w:t xml:space="preserve">должностному лицу, </w:t>
      </w:r>
      <w:r>
        <w:rPr>
          <w:rStyle w:val="213pt"/>
        </w:rPr>
        <w:t xml:space="preserve">в </w:t>
      </w:r>
      <w:r>
        <w:rPr>
          <w:rStyle w:val="21"/>
        </w:rPr>
        <w:t xml:space="preserve">компетенцию которых </w:t>
      </w:r>
      <w:r>
        <w:rPr>
          <w:rStyle w:val="213pt"/>
        </w:rPr>
        <w:t xml:space="preserve">входит </w:t>
      </w:r>
      <w:r>
        <w:rPr>
          <w:rStyle w:val="21"/>
        </w:rPr>
        <w:t xml:space="preserve">решение поставленных </w:t>
      </w:r>
      <w:r>
        <w:rPr>
          <w:rStyle w:val="213pt"/>
        </w:rPr>
        <w:t xml:space="preserve">в </w:t>
      </w:r>
      <w:r>
        <w:rPr>
          <w:rStyle w:val="21"/>
        </w:rPr>
        <w:t>обращении вопросов.</w:t>
      </w:r>
    </w:p>
    <w:p w:rsidR="002A75DA" w:rsidRDefault="0017246E">
      <w:pPr>
        <w:pStyle w:val="20"/>
        <w:numPr>
          <w:ilvl w:val="0"/>
          <w:numId w:val="1"/>
        </w:numPr>
        <w:shd w:val="clear" w:color="auto" w:fill="auto"/>
        <w:tabs>
          <w:tab w:val="left" w:pos="678"/>
        </w:tabs>
        <w:spacing w:after="0" w:line="322" w:lineRule="exact"/>
        <w:jc w:val="both"/>
      </w:pPr>
      <w:r>
        <w:rPr>
          <w:rStyle w:val="21"/>
        </w:rPr>
        <w:t xml:space="preserve">Лица, виновные </w:t>
      </w:r>
      <w:r>
        <w:rPr>
          <w:rStyle w:val="213pt"/>
        </w:rPr>
        <w:t xml:space="preserve">в </w:t>
      </w:r>
      <w:r>
        <w:rPr>
          <w:rStyle w:val="21"/>
        </w:rPr>
        <w:t xml:space="preserve">нарушении установленного порядка работы </w:t>
      </w:r>
      <w:r>
        <w:rPr>
          <w:rStyle w:val="213pt"/>
        </w:rPr>
        <w:t xml:space="preserve">с </w:t>
      </w:r>
      <w:r>
        <w:rPr>
          <w:rStyle w:val="21"/>
        </w:rPr>
        <w:t xml:space="preserve">обращениями граждан, несут ответственность, предусмотренную законодательством </w:t>
      </w:r>
      <w:r>
        <w:rPr>
          <w:rStyle w:val="213pt"/>
        </w:rPr>
        <w:t xml:space="preserve">Российской </w:t>
      </w:r>
      <w:r>
        <w:rPr>
          <w:rStyle w:val="21"/>
        </w:rPr>
        <w:t>Федерации.</w:t>
      </w:r>
    </w:p>
    <w:p w:rsidR="002A75DA" w:rsidRDefault="0017246E">
      <w:pPr>
        <w:pStyle w:val="20"/>
        <w:numPr>
          <w:ilvl w:val="0"/>
          <w:numId w:val="3"/>
        </w:numPr>
        <w:shd w:val="clear" w:color="auto" w:fill="auto"/>
        <w:tabs>
          <w:tab w:val="left" w:pos="322"/>
        </w:tabs>
        <w:spacing w:after="0" w:line="322" w:lineRule="exact"/>
        <w:jc w:val="both"/>
      </w:pPr>
      <w:r>
        <w:rPr>
          <w:rStyle w:val="21"/>
        </w:rPr>
        <w:t xml:space="preserve">Регистрация </w:t>
      </w:r>
      <w:r>
        <w:rPr>
          <w:rStyle w:val="213pt"/>
        </w:rPr>
        <w:t xml:space="preserve">и </w:t>
      </w:r>
      <w:r>
        <w:rPr>
          <w:rStyle w:val="21"/>
        </w:rPr>
        <w:t>учёт письменных обращений граждан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Все поступившие </w:t>
      </w:r>
      <w:r>
        <w:rPr>
          <w:rStyle w:val="213pt"/>
        </w:rPr>
        <w:t xml:space="preserve">в </w:t>
      </w:r>
      <w:r>
        <w:rPr>
          <w:rStyle w:val="21"/>
        </w:rPr>
        <w:t xml:space="preserve">письменной форме обращения граждан подлежат обязательной регистрации </w:t>
      </w:r>
      <w:r>
        <w:rPr>
          <w:rStyle w:val="213pt"/>
        </w:rPr>
        <w:t xml:space="preserve">в </w:t>
      </w:r>
      <w:r>
        <w:rPr>
          <w:rStyle w:val="21"/>
        </w:rPr>
        <w:t xml:space="preserve">СЭД ЛО </w:t>
      </w:r>
      <w:r>
        <w:rPr>
          <w:rStyle w:val="213pt"/>
        </w:rPr>
        <w:t xml:space="preserve">в </w:t>
      </w:r>
      <w:r>
        <w:rPr>
          <w:rStyle w:val="21"/>
        </w:rPr>
        <w:t xml:space="preserve">течение трёх дней </w:t>
      </w:r>
      <w:r>
        <w:rPr>
          <w:rStyle w:val="213pt"/>
        </w:rPr>
        <w:t xml:space="preserve">с </w:t>
      </w:r>
      <w:r>
        <w:rPr>
          <w:rStyle w:val="21"/>
        </w:rPr>
        <w:t xml:space="preserve">момента </w:t>
      </w:r>
      <w:r>
        <w:rPr>
          <w:rStyle w:val="213pt"/>
        </w:rPr>
        <w:t xml:space="preserve">их </w:t>
      </w:r>
      <w:r>
        <w:rPr>
          <w:rStyle w:val="21"/>
        </w:rPr>
        <w:t xml:space="preserve">поступления. В случае поступления обращений </w:t>
      </w:r>
      <w:r>
        <w:rPr>
          <w:rStyle w:val="213pt"/>
        </w:rPr>
        <w:t xml:space="preserve">в </w:t>
      </w:r>
      <w:r>
        <w:rPr>
          <w:rStyle w:val="21"/>
        </w:rPr>
        <w:t xml:space="preserve">выходные </w:t>
      </w:r>
      <w:r>
        <w:rPr>
          <w:rStyle w:val="213pt"/>
        </w:rPr>
        <w:t xml:space="preserve">или </w:t>
      </w:r>
      <w:r>
        <w:rPr>
          <w:rStyle w:val="21"/>
        </w:rPr>
        <w:t xml:space="preserve">праздничные дни регистрация производится </w:t>
      </w:r>
      <w:r>
        <w:rPr>
          <w:rStyle w:val="213pt"/>
        </w:rPr>
        <w:t xml:space="preserve">в </w:t>
      </w:r>
      <w:r>
        <w:rPr>
          <w:rStyle w:val="21"/>
        </w:rPr>
        <w:t xml:space="preserve">первый рабочий день после </w:t>
      </w:r>
      <w:r>
        <w:rPr>
          <w:rStyle w:val="213pt"/>
        </w:rPr>
        <w:t xml:space="preserve">выходных или </w:t>
      </w:r>
      <w:r>
        <w:rPr>
          <w:rStyle w:val="21"/>
        </w:rPr>
        <w:t xml:space="preserve">праздничных дней. К регистрационной карточке обращения </w:t>
      </w:r>
      <w:r>
        <w:rPr>
          <w:rStyle w:val="213pt"/>
        </w:rPr>
        <w:t xml:space="preserve">в </w:t>
      </w:r>
      <w:r>
        <w:rPr>
          <w:rStyle w:val="21"/>
        </w:rPr>
        <w:t xml:space="preserve">СЭД ЛО прикрепляется сканированный образ обращения, поступившего на бумажном носителе, </w:t>
      </w:r>
      <w:r>
        <w:rPr>
          <w:rStyle w:val="213pt"/>
        </w:rPr>
        <w:t xml:space="preserve">или </w:t>
      </w:r>
      <w:r>
        <w:rPr>
          <w:rStyle w:val="21"/>
        </w:rPr>
        <w:t xml:space="preserve">обращение, поступившее </w:t>
      </w:r>
      <w:r>
        <w:rPr>
          <w:rStyle w:val="213pt"/>
        </w:rPr>
        <w:t xml:space="preserve">в </w:t>
      </w:r>
      <w:r>
        <w:rPr>
          <w:rStyle w:val="21"/>
        </w:rPr>
        <w:t>виде электронного документа.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Перед вскрытием конвертов, бандеролей, других </w:t>
      </w:r>
      <w:r>
        <w:rPr>
          <w:rStyle w:val="213pt"/>
        </w:rPr>
        <w:t xml:space="preserve">почтовых </w:t>
      </w:r>
      <w:r>
        <w:rPr>
          <w:rStyle w:val="21"/>
        </w:rPr>
        <w:t xml:space="preserve">отправлений (далее - конверты) специалистом- делопроизводителем Администрации, проверяется правильность </w:t>
      </w:r>
      <w:r>
        <w:rPr>
          <w:rStyle w:val="213pt"/>
        </w:rPr>
        <w:t xml:space="preserve">их </w:t>
      </w:r>
      <w:r>
        <w:rPr>
          <w:rStyle w:val="21"/>
        </w:rPr>
        <w:t>адресования. Ошибочно присланные почтовые отправления возвращаются на почту невскрытыми.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Все конверты, направленные гражданами </w:t>
      </w:r>
      <w:r>
        <w:rPr>
          <w:rStyle w:val="213pt"/>
        </w:rPr>
        <w:t xml:space="preserve">в </w:t>
      </w:r>
      <w:r>
        <w:rPr>
          <w:rStyle w:val="21"/>
        </w:rPr>
        <w:t xml:space="preserve">адрес Администрации, </w:t>
      </w:r>
      <w:r>
        <w:rPr>
          <w:rStyle w:val="213pt"/>
        </w:rPr>
        <w:t xml:space="preserve">в том </w:t>
      </w:r>
      <w:r>
        <w:rPr>
          <w:rStyle w:val="21"/>
        </w:rPr>
        <w:t xml:space="preserve">числе адресованные конкретному должностному лицу </w:t>
      </w:r>
      <w:r>
        <w:rPr>
          <w:rStyle w:val="213pt"/>
        </w:rPr>
        <w:t xml:space="preserve">с </w:t>
      </w:r>
      <w:r>
        <w:rPr>
          <w:rStyle w:val="21"/>
        </w:rPr>
        <w:t xml:space="preserve">пометкой </w:t>
      </w:r>
      <w:r>
        <w:rPr>
          <w:rStyle w:val="213pt"/>
        </w:rPr>
        <w:t xml:space="preserve">"лично", </w:t>
      </w:r>
      <w:r>
        <w:rPr>
          <w:rStyle w:val="21"/>
        </w:rPr>
        <w:t>подлежат вскрытию.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8"/>
        </w:tabs>
        <w:spacing w:after="0" w:line="322" w:lineRule="exact"/>
        <w:jc w:val="both"/>
      </w:pPr>
      <w:r>
        <w:rPr>
          <w:rStyle w:val="21"/>
        </w:rPr>
        <w:t xml:space="preserve">После вскрытия конверта проверяется наличие </w:t>
      </w:r>
      <w:r>
        <w:rPr>
          <w:rStyle w:val="213pt"/>
        </w:rPr>
        <w:t xml:space="preserve">в </w:t>
      </w:r>
      <w:r>
        <w:rPr>
          <w:rStyle w:val="21"/>
        </w:rPr>
        <w:t xml:space="preserve">нем письменных вложений. В случае отсутствия </w:t>
      </w:r>
      <w:r>
        <w:rPr>
          <w:rStyle w:val="213pt"/>
        </w:rPr>
        <w:t xml:space="preserve">в </w:t>
      </w:r>
      <w:r>
        <w:rPr>
          <w:rStyle w:val="21"/>
        </w:rPr>
        <w:t xml:space="preserve">конверте вложения, либо обнаружения недостачи упоминаемых автором документов </w:t>
      </w:r>
      <w:r>
        <w:rPr>
          <w:rStyle w:val="213pt"/>
        </w:rPr>
        <w:t xml:space="preserve">в </w:t>
      </w:r>
      <w:r>
        <w:rPr>
          <w:rStyle w:val="21"/>
        </w:rPr>
        <w:t xml:space="preserve">учетные формы </w:t>
      </w:r>
      <w:r>
        <w:rPr>
          <w:rStyle w:val="213pt"/>
        </w:rPr>
        <w:t xml:space="preserve">вносятся </w:t>
      </w:r>
      <w:r>
        <w:rPr>
          <w:rStyle w:val="21"/>
        </w:rPr>
        <w:t xml:space="preserve">соответствующие отметки. Конверт хранится вместе </w:t>
      </w:r>
      <w:r>
        <w:rPr>
          <w:rStyle w:val="213pt"/>
        </w:rPr>
        <w:t xml:space="preserve">с </w:t>
      </w:r>
      <w:r>
        <w:rPr>
          <w:rStyle w:val="21"/>
        </w:rPr>
        <w:t xml:space="preserve">обращением </w:t>
      </w:r>
      <w:r>
        <w:rPr>
          <w:rStyle w:val="213pt"/>
        </w:rPr>
        <w:t xml:space="preserve">и </w:t>
      </w:r>
      <w:r>
        <w:rPr>
          <w:rStyle w:val="21"/>
        </w:rPr>
        <w:t xml:space="preserve">уничтожается после истечения срока хранения обращения </w:t>
      </w:r>
      <w:r>
        <w:rPr>
          <w:rStyle w:val="213pt"/>
        </w:rPr>
        <w:t xml:space="preserve">в </w:t>
      </w:r>
      <w:r>
        <w:rPr>
          <w:rStyle w:val="21"/>
        </w:rPr>
        <w:t xml:space="preserve">случае, если заявитель не указал своего </w:t>
      </w:r>
      <w:r>
        <w:rPr>
          <w:rStyle w:val="213pt"/>
        </w:rPr>
        <w:t xml:space="preserve">почтового </w:t>
      </w:r>
      <w:r>
        <w:rPr>
          <w:rStyle w:val="21"/>
        </w:rPr>
        <w:t xml:space="preserve">адреса </w:t>
      </w:r>
      <w:r>
        <w:rPr>
          <w:rStyle w:val="213pt"/>
        </w:rPr>
        <w:t xml:space="preserve">в </w:t>
      </w:r>
      <w:r>
        <w:rPr>
          <w:rStyle w:val="21"/>
        </w:rPr>
        <w:t>своем обращении.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Учет обращений осуществляется </w:t>
      </w:r>
      <w:r>
        <w:rPr>
          <w:rStyle w:val="213pt"/>
        </w:rPr>
        <w:t xml:space="preserve">в </w:t>
      </w:r>
      <w:r>
        <w:rPr>
          <w:rStyle w:val="21"/>
        </w:rPr>
        <w:t>электронной базе данных (СЭД ЛО).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8"/>
        </w:tabs>
        <w:spacing w:after="0" w:line="322" w:lineRule="exact"/>
        <w:jc w:val="both"/>
      </w:pPr>
      <w:r>
        <w:rPr>
          <w:rStyle w:val="213pt"/>
        </w:rPr>
        <w:t xml:space="preserve">Основными </w:t>
      </w:r>
      <w:r>
        <w:rPr>
          <w:rStyle w:val="21"/>
        </w:rPr>
        <w:t xml:space="preserve">сведениями об обращении, подлежащими обязательному учету, </w:t>
      </w:r>
      <w:r>
        <w:rPr>
          <w:rStyle w:val="213pt"/>
        </w:rPr>
        <w:t xml:space="preserve">являются: </w:t>
      </w:r>
      <w:r>
        <w:rPr>
          <w:rStyle w:val="21"/>
        </w:rPr>
        <w:t xml:space="preserve">дата регистрации; регистрационный номер; фамилия, </w:t>
      </w:r>
      <w:r>
        <w:rPr>
          <w:rStyle w:val="213pt"/>
        </w:rPr>
        <w:t xml:space="preserve">имя, </w:t>
      </w:r>
      <w:r>
        <w:rPr>
          <w:rStyle w:val="21"/>
        </w:rPr>
        <w:t xml:space="preserve">отчество (при наличии) автора обращения </w:t>
      </w:r>
      <w:r>
        <w:rPr>
          <w:rStyle w:val="213pt"/>
        </w:rPr>
        <w:t xml:space="preserve">(или </w:t>
      </w:r>
      <w:r>
        <w:rPr>
          <w:rStyle w:val="21"/>
        </w:rPr>
        <w:t xml:space="preserve">наименование юридического лица), его адрес (адрес электронной </w:t>
      </w:r>
      <w:r>
        <w:rPr>
          <w:rStyle w:val="213pt"/>
        </w:rPr>
        <w:t xml:space="preserve">почты или </w:t>
      </w:r>
      <w:r>
        <w:rPr>
          <w:rStyle w:val="21"/>
        </w:rPr>
        <w:t xml:space="preserve">адрес (уникальный идентификатор) </w:t>
      </w:r>
      <w:r>
        <w:rPr>
          <w:rStyle w:val="213pt"/>
        </w:rPr>
        <w:t xml:space="preserve">личного </w:t>
      </w:r>
      <w:r>
        <w:rPr>
          <w:rStyle w:val="21"/>
        </w:rPr>
        <w:t xml:space="preserve">кабинета на </w:t>
      </w:r>
      <w:r>
        <w:rPr>
          <w:rStyle w:val="213pt"/>
        </w:rPr>
        <w:t xml:space="preserve">Едином </w:t>
      </w:r>
      <w:r>
        <w:rPr>
          <w:rStyle w:val="21"/>
        </w:rPr>
        <w:t xml:space="preserve">портале), </w:t>
      </w:r>
      <w:r>
        <w:rPr>
          <w:rStyle w:val="213pt"/>
        </w:rPr>
        <w:t xml:space="preserve">по </w:t>
      </w:r>
      <w:r>
        <w:rPr>
          <w:rStyle w:val="21"/>
        </w:rPr>
        <w:t xml:space="preserve">которым должны быть направлены ответ, уведомление </w:t>
      </w:r>
      <w:r>
        <w:rPr>
          <w:rStyle w:val="213pt"/>
        </w:rPr>
        <w:t xml:space="preserve">о </w:t>
      </w:r>
      <w:r>
        <w:rPr>
          <w:rStyle w:val="21"/>
        </w:rPr>
        <w:t xml:space="preserve">переадресации обращения, </w:t>
      </w:r>
      <w:r>
        <w:rPr>
          <w:rStyle w:val="213pt"/>
        </w:rPr>
        <w:t xml:space="preserve">исходящий </w:t>
      </w:r>
      <w:r>
        <w:rPr>
          <w:rStyle w:val="21"/>
        </w:rPr>
        <w:t xml:space="preserve">номер </w:t>
      </w:r>
      <w:r>
        <w:rPr>
          <w:rStyle w:val="213pt"/>
        </w:rPr>
        <w:t xml:space="preserve">и </w:t>
      </w:r>
      <w:r>
        <w:rPr>
          <w:rStyle w:val="21"/>
        </w:rPr>
        <w:t xml:space="preserve">его дата (если имеется); краткое содержание обращения; фамилия </w:t>
      </w:r>
      <w:r>
        <w:rPr>
          <w:rStyle w:val="213pt"/>
        </w:rPr>
        <w:t xml:space="preserve">и </w:t>
      </w:r>
      <w:r>
        <w:rPr>
          <w:rStyle w:val="21"/>
        </w:rPr>
        <w:t xml:space="preserve">резолюция </w:t>
      </w:r>
      <w:r>
        <w:rPr>
          <w:rStyle w:val="213pt"/>
        </w:rPr>
        <w:t xml:space="preserve">должностного </w:t>
      </w:r>
      <w:r>
        <w:rPr>
          <w:rStyle w:val="21"/>
        </w:rPr>
        <w:t xml:space="preserve">лица, рассмотревшего обращение, название структурного подразделения </w:t>
      </w:r>
      <w:r>
        <w:rPr>
          <w:rStyle w:val="213pt"/>
        </w:rPr>
        <w:t xml:space="preserve">и (или) </w:t>
      </w:r>
      <w:r>
        <w:rPr>
          <w:rStyle w:val="21"/>
        </w:rPr>
        <w:t xml:space="preserve">фамилия лица, ответственного за рассмотрение обращения (исполнителя); дата </w:t>
      </w:r>
      <w:r>
        <w:rPr>
          <w:rStyle w:val="213pt"/>
        </w:rPr>
        <w:t xml:space="preserve">и </w:t>
      </w:r>
      <w:r>
        <w:rPr>
          <w:rStyle w:val="21"/>
        </w:rPr>
        <w:t xml:space="preserve">результаты рассмотрения обращения; сведения </w:t>
      </w:r>
      <w:r>
        <w:rPr>
          <w:rStyle w:val="213pt"/>
        </w:rPr>
        <w:t xml:space="preserve">о </w:t>
      </w:r>
      <w:r>
        <w:rPr>
          <w:rStyle w:val="21"/>
        </w:rPr>
        <w:t>постановке на контроль.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>В учетных формах может предусматриваться графа "Примечание" для внесения дополнительных сведений об обращении.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88"/>
        </w:tabs>
        <w:spacing w:after="0" w:line="322" w:lineRule="exact"/>
        <w:jc w:val="both"/>
      </w:pPr>
      <w:r>
        <w:rPr>
          <w:rStyle w:val="21"/>
        </w:rPr>
        <w:lastRenderedPageBreak/>
        <w:t xml:space="preserve">Сведения </w:t>
      </w:r>
      <w:r>
        <w:rPr>
          <w:rStyle w:val="213pt"/>
        </w:rPr>
        <w:t xml:space="preserve">о </w:t>
      </w:r>
      <w:r>
        <w:rPr>
          <w:rStyle w:val="21"/>
        </w:rPr>
        <w:t xml:space="preserve">сути обращения </w:t>
      </w:r>
      <w:r>
        <w:rPr>
          <w:rStyle w:val="213pt"/>
        </w:rPr>
        <w:t xml:space="preserve">и </w:t>
      </w:r>
      <w:r>
        <w:rPr>
          <w:rStyle w:val="21"/>
        </w:rPr>
        <w:t xml:space="preserve">результатах его разрешения, внесенные </w:t>
      </w:r>
      <w:r>
        <w:rPr>
          <w:rStyle w:val="213pt"/>
        </w:rPr>
        <w:t xml:space="preserve">в </w:t>
      </w:r>
      <w:r>
        <w:rPr>
          <w:rStyle w:val="21"/>
        </w:rPr>
        <w:t xml:space="preserve">учетные формы, </w:t>
      </w:r>
      <w:r>
        <w:rPr>
          <w:rStyle w:val="213pt"/>
        </w:rPr>
        <w:t xml:space="preserve">должны </w:t>
      </w:r>
      <w:r>
        <w:rPr>
          <w:rStyle w:val="21"/>
        </w:rPr>
        <w:t xml:space="preserve">быть конкретными </w:t>
      </w:r>
      <w:r>
        <w:rPr>
          <w:rStyle w:val="213pt"/>
        </w:rPr>
        <w:t xml:space="preserve">и носить </w:t>
      </w:r>
      <w:r>
        <w:rPr>
          <w:rStyle w:val="21"/>
        </w:rPr>
        <w:t>информативный характер.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88"/>
        </w:tabs>
        <w:spacing w:after="0" w:line="322" w:lineRule="exact"/>
        <w:jc w:val="both"/>
      </w:pPr>
      <w:r>
        <w:rPr>
          <w:rStyle w:val="21"/>
        </w:rPr>
        <w:t xml:space="preserve">При регистрации обращения на лицевой стороне первого листа на свободном от текста месте проставляется регистрационный штамп (наклейка), </w:t>
      </w:r>
      <w:r>
        <w:rPr>
          <w:rStyle w:val="213pt"/>
        </w:rPr>
        <w:t xml:space="preserve">в </w:t>
      </w:r>
      <w:r>
        <w:rPr>
          <w:rStyle w:val="21"/>
        </w:rPr>
        <w:t xml:space="preserve">котором указывается дата поступления обращения </w:t>
      </w:r>
      <w:r>
        <w:rPr>
          <w:rStyle w:val="213pt"/>
        </w:rPr>
        <w:t xml:space="preserve">и </w:t>
      </w:r>
      <w:r>
        <w:rPr>
          <w:rStyle w:val="21"/>
        </w:rPr>
        <w:t xml:space="preserve">учетный номер. В случае если обращение поступило </w:t>
      </w:r>
      <w:r>
        <w:rPr>
          <w:rStyle w:val="213pt"/>
        </w:rPr>
        <w:t xml:space="preserve">в </w:t>
      </w:r>
      <w:r>
        <w:rPr>
          <w:rStyle w:val="21"/>
        </w:rPr>
        <w:t xml:space="preserve">качестве приложения </w:t>
      </w:r>
      <w:r>
        <w:rPr>
          <w:rStyle w:val="213pt"/>
        </w:rPr>
        <w:t xml:space="preserve">к </w:t>
      </w:r>
      <w:r>
        <w:rPr>
          <w:rStyle w:val="21"/>
        </w:rPr>
        <w:t xml:space="preserve">сопроводительному письму из организации </w:t>
      </w:r>
      <w:r>
        <w:rPr>
          <w:rStyle w:val="213pt"/>
        </w:rPr>
        <w:t xml:space="preserve">или от должностного </w:t>
      </w:r>
      <w:r>
        <w:rPr>
          <w:rStyle w:val="21"/>
        </w:rPr>
        <w:t>лица, регистрационный штамп проставляется на сопроводительном письме.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3"/>
        </w:tabs>
        <w:spacing w:after="0" w:line="322" w:lineRule="exact"/>
        <w:jc w:val="both"/>
      </w:pPr>
      <w:r>
        <w:rPr>
          <w:rStyle w:val="21"/>
        </w:rPr>
        <w:t xml:space="preserve">Повторные обращения регистрируются так же, как </w:t>
      </w:r>
      <w:r>
        <w:rPr>
          <w:rStyle w:val="213pt"/>
        </w:rPr>
        <w:t xml:space="preserve">и </w:t>
      </w:r>
      <w:r>
        <w:rPr>
          <w:rStyle w:val="21"/>
        </w:rPr>
        <w:t xml:space="preserve">первичные. Повторным считается обращение, поступившее от </w:t>
      </w:r>
      <w:r>
        <w:rPr>
          <w:rStyle w:val="213pt"/>
        </w:rPr>
        <w:t xml:space="preserve">одного и того </w:t>
      </w:r>
      <w:r>
        <w:rPr>
          <w:rStyle w:val="21"/>
        </w:rPr>
        <w:t xml:space="preserve">же лица </w:t>
      </w:r>
      <w:r>
        <w:rPr>
          <w:rStyle w:val="213pt"/>
        </w:rPr>
        <w:t xml:space="preserve">по </w:t>
      </w:r>
      <w:r>
        <w:rPr>
          <w:rStyle w:val="21"/>
        </w:rPr>
        <w:t xml:space="preserve">одному </w:t>
      </w:r>
      <w:r>
        <w:rPr>
          <w:rStyle w:val="213pt"/>
        </w:rPr>
        <w:t xml:space="preserve">и </w:t>
      </w:r>
      <w:r>
        <w:rPr>
          <w:rStyle w:val="21"/>
        </w:rPr>
        <w:t xml:space="preserve">тому же вопросу, если </w:t>
      </w:r>
      <w:r>
        <w:rPr>
          <w:rStyle w:val="213pt"/>
        </w:rPr>
        <w:t xml:space="preserve">со </w:t>
      </w:r>
      <w:r>
        <w:rPr>
          <w:rStyle w:val="21"/>
        </w:rPr>
        <w:t xml:space="preserve">времени подачи первого обращения истек установленный законодательством срок рассмотрения </w:t>
      </w:r>
      <w:r>
        <w:rPr>
          <w:rStyle w:val="213pt"/>
        </w:rPr>
        <w:t xml:space="preserve">или </w:t>
      </w:r>
      <w:r>
        <w:rPr>
          <w:rStyle w:val="21"/>
        </w:rPr>
        <w:t xml:space="preserve">автор не согласен </w:t>
      </w:r>
      <w:r>
        <w:rPr>
          <w:rStyle w:val="213pt"/>
        </w:rPr>
        <w:t xml:space="preserve">с </w:t>
      </w:r>
      <w:r>
        <w:rPr>
          <w:rStyle w:val="21"/>
        </w:rPr>
        <w:t xml:space="preserve">принятым </w:t>
      </w:r>
      <w:r>
        <w:rPr>
          <w:rStyle w:val="213pt"/>
        </w:rPr>
        <w:t xml:space="preserve">по </w:t>
      </w:r>
      <w:r>
        <w:rPr>
          <w:rStyle w:val="21"/>
        </w:rPr>
        <w:t xml:space="preserve">его обращению решением. Обращения </w:t>
      </w:r>
      <w:r>
        <w:rPr>
          <w:rStyle w:val="213pt"/>
        </w:rPr>
        <w:t xml:space="preserve">одного и того </w:t>
      </w:r>
      <w:r>
        <w:rPr>
          <w:rStyle w:val="21"/>
        </w:rPr>
        <w:t xml:space="preserve">же автора </w:t>
      </w:r>
      <w:r>
        <w:rPr>
          <w:rStyle w:val="213pt"/>
        </w:rPr>
        <w:t xml:space="preserve">по </w:t>
      </w:r>
      <w:r>
        <w:rPr>
          <w:rStyle w:val="21"/>
        </w:rPr>
        <w:t>разным вопросам повторными не являются.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8"/>
        </w:tabs>
        <w:spacing w:after="0" w:line="322" w:lineRule="exact"/>
        <w:jc w:val="both"/>
      </w:pPr>
      <w:r>
        <w:rPr>
          <w:rStyle w:val="21"/>
        </w:rPr>
        <w:t xml:space="preserve">Коллективные обращения граждан регистрируются </w:t>
      </w:r>
      <w:r>
        <w:rPr>
          <w:rStyle w:val="213pt"/>
        </w:rPr>
        <w:t xml:space="preserve">в </w:t>
      </w:r>
      <w:r>
        <w:rPr>
          <w:rStyle w:val="21"/>
        </w:rPr>
        <w:t xml:space="preserve">общем порядке, </w:t>
      </w:r>
      <w:r>
        <w:rPr>
          <w:rStyle w:val="213pt"/>
        </w:rPr>
        <w:t xml:space="preserve">в </w:t>
      </w:r>
      <w:r>
        <w:rPr>
          <w:rStyle w:val="21"/>
        </w:rPr>
        <w:t xml:space="preserve">учетные формы </w:t>
      </w:r>
      <w:r>
        <w:rPr>
          <w:rStyle w:val="213pt"/>
        </w:rPr>
        <w:t xml:space="preserve">вносится </w:t>
      </w:r>
      <w:r>
        <w:rPr>
          <w:rStyle w:val="21"/>
        </w:rPr>
        <w:t xml:space="preserve">фамилия </w:t>
      </w:r>
      <w:r>
        <w:rPr>
          <w:rStyle w:val="213pt"/>
        </w:rPr>
        <w:t xml:space="preserve">того </w:t>
      </w:r>
      <w:r>
        <w:rPr>
          <w:rStyle w:val="21"/>
        </w:rPr>
        <w:t xml:space="preserve">автора, </w:t>
      </w:r>
      <w:r>
        <w:rPr>
          <w:rStyle w:val="213pt"/>
        </w:rPr>
        <w:t xml:space="preserve">в </w:t>
      </w:r>
      <w:r>
        <w:rPr>
          <w:rStyle w:val="21"/>
        </w:rPr>
        <w:t xml:space="preserve">адрес которого просят направить ответ </w:t>
      </w:r>
      <w:r>
        <w:rPr>
          <w:rStyle w:val="213pt"/>
        </w:rPr>
        <w:t xml:space="preserve">или чьи </w:t>
      </w:r>
      <w:r>
        <w:rPr>
          <w:rStyle w:val="21"/>
        </w:rPr>
        <w:t xml:space="preserve">фамилия </w:t>
      </w:r>
      <w:r>
        <w:rPr>
          <w:rStyle w:val="213pt"/>
        </w:rPr>
        <w:t xml:space="preserve">и </w:t>
      </w:r>
      <w:r>
        <w:rPr>
          <w:rStyle w:val="21"/>
        </w:rPr>
        <w:t xml:space="preserve">адрес стоят первыми. В учетных формах </w:t>
      </w:r>
      <w:r>
        <w:rPr>
          <w:rStyle w:val="213pt"/>
        </w:rPr>
        <w:t xml:space="preserve">в </w:t>
      </w:r>
      <w:r>
        <w:rPr>
          <w:rStyle w:val="21"/>
        </w:rPr>
        <w:t>графе "Примечание" проставляется отметка "коллективное".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8"/>
        </w:tabs>
        <w:spacing w:after="0" w:line="322" w:lineRule="exact"/>
        <w:jc w:val="both"/>
      </w:pPr>
      <w:r>
        <w:rPr>
          <w:rStyle w:val="21"/>
        </w:rPr>
        <w:t xml:space="preserve">В обращении гражданина </w:t>
      </w:r>
      <w:r>
        <w:rPr>
          <w:rStyle w:val="213pt"/>
        </w:rPr>
        <w:t xml:space="preserve">в </w:t>
      </w:r>
      <w:r>
        <w:rPr>
          <w:rStyle w:val="21"/>
        </w:rPr>
        <w:t xml:space="preserve">обязательном порядке </w:t>
      </w:r>
      <w:r>
        <w:rPr>
          <w:rStyle w:val="213pt"/>
        </w:rPr>
        <w:t xml:space="preserve">должны </w:t>
      </w:r>
      <w:r>
        <w:rPr>
          <w:rStyle w:val="21"/>
        </w:rPr>
        <w:t xml:space="preserve">быть указаны либо наименование органа (организации), </w:t>
      </w:r>
      <w:r>
        <w:rPr>
          <w:rStyle w:val="213pt"/>
        </w:rPr>
        <w:t xml:space="preserve">в </w:t>
      </w:r>
      <w:r>
        <w:rPr>
          <w:rStyle w:val="21"/>
        </w:rPr>
        <w:t xml:space="preserve">которую направляется письменное обращение, либо фамилия, </w:t>
      </w:r>
      <w:r>
        <w:rPr>
          <w:rStyle w:val="213pt"/>
        </w:rPr>
        <w:t xml:space="preserve">имя, </w:t>
      </w:r>
      <w:r>
        <w:rPr>
          <w:rStyle w:val="21"/>
        </w:rPr>
        <w:t xml:space="preserve">отчество соответствующего </w:t>
      </w:r>
      <w:r>
        <w:rPr>
          <w:rStyle w:val="213pt"/>
        </w:rPr>
        <w:t xml:space="preserve">должностного </w:t>
      </w:r>
      <w:r>
        <w:rPr>
          <w:rStyle w:val="21"/>
        </w:rPr>
        <w:t xml:space="preserve">лица </w:t>
      </w:r>
      <w:r>
        <w:rPr>
          <w:rStyle w:val="213pt"/>
        </w:rPr>
        <w:t xml:space="preserve">или </w:t>
      </w:r>
      <w:r>
        <w:rPr>
          <w:rStyle w:val="21"/>
        </w:rPr>
        <w:t xml:space="preserve">его </w:t>
      </w:r>
      <w:r>
        <w:rPr>
          <w:rStyle w:val="213pt"/>
        </w:rPr>
        <w:t xml:space="preserve">должность, </w:t>
      </w:r>
      <w:r>
        <w:rPr>
          <w:rStyle w:val="21"/>
        </w:rPr>
        <w:t xml:space="preserve">а также фамилия, </w:t>
      </w:r>
      <w:r>
        <w:rPr>
          <w:rStyle w:val="213pt"/>
        </w:rPr>
        <w:t xml:space="preserve">имя, </w:t>
      </w:r>
      <w:r>
        <w:rPr>
          <w:rStyle w:val="21"/>
        </w:rPr>
        <w:t xml:space="preserve">отчество, </w:t>
      </w:r>
      <w:r>
        <w:rPr>
          <w:rStyle w:val="213pt"/>
        </w:rPr>
        <w:t xml:space="preserve">почтовый </w:t>
      </w:r>
      <w:r>
        <w:rPr>
          <w:rStyle w:val="21"/>
        </w:rPr>
        <w:t xml:space="preserve">адрес заявителя </w:t>
      </w:r>
      <w:r>
        <w:rPr>
          <w:rStyle w:val="213pt"/>
        </w:rPr>
        <w:t xml:space="preserve">(или </w:t>
      </w:r>
      <w:r>
        <w:rPr>
          <w:rStyle w:val="21"/>
        </w:rPr>
        <w:t xml:space="preserve">адрес электронной </w:t>
      </w:r>
      <w:r>
        <w:rPr>
          <w:rStyle w:val="213pt"/>
        </w:rPr>
        <w:t xml:space="preserve">почты, или </w:t>
      </w:r>
      <w:r>
        <w:rPr>
          <w:rStyle w:val="21"/>
        </w:rPr>
        <w:t xml:space="preserve">адрес (уникальный идентификатор) </w:t>
      </w:r>
      <w:r>
        <w:rPr>
          <w:rStyle w:val="213pt"/>
        </w:rPr>
        <w:t xml:space="preserve">личного </w:t>
      </w:r>
      <w:r>
        <w:rPr>
          <w:rStyle w:val="21"/>
        </w:rPr>
        <w:t xml:space="preserve">кабинета на </w:t>
      </w:r>
      <w:r>
        <w:rPr>
          <w:rStyle w:val="213pt"/>
        </w:rPr>
        <w:t xml:space="preserve">Едином </w:t>
      </w:r>
      <w:r>
        <w:rPr>
          <w:rStyle w:val="21"/>
        </w:rPr>
        <w:t xml:space="preserve">портале), </w:t>
      </w:r>
      <w:r>
        <w:rPr>
          <w:rStyle w:val="213pt"/>
        </w:rPr>
        <w:t xml:space="preserve">по </w:t>
      </w:r>
      <w:r>
        <w:rPr>
          <w:rStyle w:val="21"/>
        </w:rPr>
        <w:t xml:space="preserve">которым </w:t>
      </w:r>
      <w:r>
        <w:rPr>
          <w:rStyle w:val="213pt"/>
        </w:rPr>
        <w:t xml:space="preserve">должны </w:t>
      </w:r>
      <w:r>
        <w:rPr>
          <w:rStyle w:val="21"/>
        </w:rPr>
        <w:t xml:space="preserve">быть направлены ответ, уведомление </w:t>
      </w:r>
      <w:r>
        <w:rPr>
          <w:rStyle w:val="213pt"/>
        </w:rPr>
        <w:t xml:space="preserve">о </w:t>
      </w:r>
      <w:r>
        <w:rPr>
          <w:rStyle w:val="21"/>
        </w:rPr>
        <w:t xml:space="preserve">переадресации обращения, изложена суть предложения, заявления </w:t>
      </w:r>
      <w:r>
        <w:rPr>
          <w:rStyle w:val="213pt"/>
        </w:rPr>
        <w:t xml:space="preserve">или </w:t>
      </w:r>
      <w:r>
        <w:rPr>
          <w:rStyle w:val="21"/>
        </w:rPr>
        <w:t xml:space="preserve">жалобы, проставлены личная </w:t>
      </w:r>
      <w:r>
        <w:rPr>
          <w:rStyle w:val="213pt"/>
        </w:rPr>
        <w:t xml:space="preserve">подпись </w:t>
      </w:r>
      <w:r>
        <w:rPr>
          <w:rStyle w:val="21"/>
        </w:rPr>
        <w:t xml:space="preserve">заявителя </w:t>
      </w:r>
      <w:r>
        <w:rPr>
          <w:rStyle w:val="213pt"/>
        </w:rPr>
        <w:t xml:space="preserve">и </w:t>
      </w:r>
      <w:r>
        <w:rPr>
          <w:rStyle w:val="21"/>
        </w:rPr>
        <w:t xml:space="preserve">дата. Обращения </w:t>
      </w:r>
      <w:r>
        <w:rPr>
          <w:rStyle w:val="213pt"/>
        </w:rPr>
        <w:t xml:space="preserve">в </w:t>
      </w:r>
      <w:r>
        <w:rPr>
          <w:rStyle w:val="21"/>
        </w:rPr>
        <w:t xml:space="preserve">письменной форме, </w:t>
      </w:r>
      <w:r>
        <w:rPr>
          <w:rStyle w:val="213pt"/>
        </w:rPr>
        <w:t xml:space="preserve">в </w:t>
      </w:r>
      <w:r>
        <w:rPr>
          <w:rStyle w:val="21"/>
        </w:rPr>
        <w:t xml:space="preserve">которых не указаны фамилия автора </w:t>
      </w:r>
      <w:r>
        <w:rPr>
          <w:rStyle w:val="213pt"/>
        </w:rPr>
        <w:t xml:space="preserve">и </w:t>
      </w:r>
      <w:r>
        <w:rPr>
          <w:rStyle w:val="21"/>
        </w:rPr>
        <w:t xml:space="preserve">адрес, </w:t>
      </w:r>
      <w:r>
        <w:rPr>
          <w:rStyle w:val="213pt"/>
        </w:rPr>
        <w:t xml:space="preserve">по </w:t>
      </w:r>
      <w:r>
        <w:rPr>
          <w:rStyle w:val="21"/>
        </w:rPr>
        <w:t xml:space="preserve">которому должен быть направлен ответ (далее - анонимные обращения), регистрируются </w:t>
      </w:r>
      <w:r>
        <w:rPr>
          <w:rStyle w:val="213pt"/>
        </w:rPr>
        <w:t xml:space="preserve">в </w:t>
      </w:r>
      <w:r>
        <w:rPr>
          <w:rStyle w:val="21"/>
        </w:rPr>
        <w:t xml:space="preserve">общем порядке, </w:t>
      </w:r>
      <w:r>
        <w:rPr>
          <w:rStyle w:val="213pt"/>
        </w:rPr>
        <w:t xml:space="preserve">в </w:t>
      </w:r>
      <w:r>
        <w:rPr>
          <w:rStyle w:val="21"/>
        </w:rPr>
        <w:t xml:space="preserve">учетных формах </w:t>
      </w:r>
      <w:r>
        <w:rPr>
          <w:rStyle w:val="213pt"/>
        </w:rPr>
        <w:t xml:space="preserve">в </w:t>
      </w:r>
      <w:r>
        <w:rPr>
          <w:rStyle w:val="21"/>
        </w:rPr>
        <w:t xml:space="preserve">качестве автора указывается отметка "анонимное". Ответ на анонимное обращение не дается. После рассмотрения анонимного обращения соответствующим </w:t>
      </w:r>
      <w:r>
        <w:rPr>
          <w:rStyle w:val="213pt"/>
        </w:rPr>
        <w:t xml:space="preserve">должностным лицом оно </w:t>
      </w:r>
      <w:r>
        <w:rPr>
          <w:rStyle w:val="21"/>
        </w:rPr>
        <w:t xml:space="preserve">направляется </w:t>
      </w:r>
      <w:r>
        <w:rPr>
          <w:rStyle w:val="213pt"/>
        </w:rPr>
        <w:t xml:space="preserve">в </w:t>
      </w:r>
      <w:r>
        <w:rPr>
          <w:rStyle w:val="21"/>
        </w:rPr>
        <w:t xml:space="preserve">дело. Анонимные обращения, содержащие сведения </w:t>
      </w:r>
      <w:r>
        <w:rPr>
          <w:rStyle w:val="213pt"/>
        </w:rPr>
        <w:t xml:space="preserve">о </w:t>
      </w:r>
      <w:r>
        <w:rPr>
          <w:rStyle w:val="21"/>
        </w:rPr>
        <w:t xml:space="preserve">подготавливаемом, совершаемом </w:t>
      </w:r>
      <w:r>
        <w:rPr>
          <w:rStyle w:val="213pt"/>
        </w:rPr>
        <w:t xml:space="preserve">или </w:t>
      </w:r>
      <w:r>
        <w:rPr>
          <w:rStyle w:val="21"/>
        </w:rPr>
        <w:t xml:space="preserve">совершенном противоправном деянии, а также </w:t>
      </w:r>
      <w:r>
        <w:rPr>
          <w:rStyle w:val="213pt"/>
        </w:rPr>
        <w:t xml:space="preserve">о </w:t>
      </w:r>
      <w:r>
        <w:rPr>
          <w:rStyle w:val="21"/>
        </w:rPr>
        <w:t xml:space="preserve">лице, его подготавливающем, совершающем </w:t>
      </w:r>
      <w:r>
        <w:rPr>
          <w:rStyle w:val="213pt"/>
        </w:rPr>
        <w:t xml:space="preserve">или </w:t>
      </w:r>
      <w:r>
        <w:rPr>
          <w:rStyle w:val="21"/>
        </w:rPr>
        <w:t xml:space="preserve">совершившем, подлежат направлению </w:t>
      </w:r>
      <w:r>
        <w:rPr>
          <w:rStyle w:val="213pt"/>
        </w:rPr>
        <w:t xml:space="preserve">в </w:t>
      </w:r>
      <w:r>
        <w:rPr>
          <w:rStyle w:val="21"/>
        </w:rPr>
        <w:t xml:space="preserve">правоохранительные органы </w:t>
      </w:r>
      <w:r>
        <w:rPr>
          <w:rStyle w:val="213pt"/>
        </w:rPr>
        <w:t xml:space="preserve">или </w:t>
      </w:r>
      <w:r>
        <w:rPr>
          <w:rStyle w:val="21"/>
        </w:rPr>
        <w:t xml:space="preserve">другой государственный орган </w:t>
      </w:r>
      <w:r>
        <w:rPr>
          <w:rStyle w:val="213pt"/>
        </w:rPr>
        <w:t xml:space="preserve">в </w:t>
      </w:r>
      <w:r>
        <w:rPr>
          <w:rStyle w:val="21"/>
        </w:rPr>
        <w:t xml:space="preserve">соответствии </w:t>
      </w:r>
      <w:r>
        <w:rPr>
          <w:rStyle w:val="213pt"/>
        </w:rPr>
        <w:t xml:space="preserve">с их </w:t>
      </w:r>
      <w:r>
        <w:rPr>
          <w:rStyle w:val="21"/>
        </w:rPr>
        <w:t xml:space="preserve">компетенцией, </w:t>
      </w:r>
      <w:r>
        <w:rPr>
          <w:rStyle w:val="213pt"/>
        </w:rPr>
        <w:t xml:space="preserve">о </w:t>
      </w:r>
      <w:r>
        <w:rPr>
          <w:rStyle w:val="21"/>
        </w:rPr>
        <w:t xml:space="preserve">чем </w:t>
      </w:r>
      <w:r>
        <w:rPr>
          <w:rStyle w:val="213pt"/>
        </w:rPr>
        <w:t xml:space="preserve">в </w:t>
      </w:r>
      <w:r>
        <w:rPr>
          <w:rStyle w:val="21"/>
        </w:rPr>
        <w:t>учетных формах делается соответствующая отметка.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3"/>
        </w:tabs>
        <w:spacing w:after="0" w:line="322" w:lineRule="exact"/>
        <w:jc w:val="both"/>
      </w:pPr>
      <w:r>
        <w:rPr>
          <w:rStyle w:val="213pt"/>
        </w:rPr>
        <w:t xml:space="preserve">Для </w:t>
      </w:r>
      <w:r>
        <w:rPr>
          <w:rStyle w:val="21"/>
        </w:rPr>
        <w:t xml:space="preserve">приема обращений </w:t>
      </w:r>
      <w:r>
        <w:rPr>
          <w:rStyle w:val="213pt"/>
        </w:rPr>
        <w:t xml:space="preserve">в </w:t>
      </w:r>
      <w:r>
        <w:rPr>
          <w:rStyle w:val="21"/>
        </w:rPr>
        <w:t>форме электронных сообщений (Интернет</w:t>
      </w:r>
      <w:r>
        <w:rPr>
          <w:rStyle w:val="21"/>
        </w:rPr>
        <w:softHyphen/>
        <w:t xml:space="preserve">обращений) на сайте Администрации применяется программное обеспечение, предусматривающее обязательное заполнение заявителем реквизитов, необходимых для работы </w:t>
      </w:r>
      <w:r>
        <w:rPr>
          <w:rStyle w:val="213pt"/>
        </w:rPr>
        <w:t xml:space="preserve">с </w:t>
      </w:r>
      <w:r>
        <w:rPr>
          <w:rStyle w:val="21"/>
        </w:rPr>
        <w:t xml:space="preserve">обращениями. Интернет-обращение распечатывается на бумажном носителе </w:t>
      </w:r>
      <w:r>
        <w:rPr>
          <w:rStyle w:val="213pt"/>
        </w:rPr>
        <w:t xml:space="preserve">и </w:t>
      </w:r>
      <w:r>
        <w:rPr>
          <w:rStyle w:val="21"/>
        </w:rPr>
        <w:t xml:space="preserve">дальнейшая работа </w:t>
      </w:r>
      <w:r>
        <w:rPr>
          <w:rStyle w:val="213pt"/>
        </w:rPr>
        <w:t xml:space="preserve">с ним </w:t>
      </w:r>
      <w:r>
        <w:rPr>
          <w:rStyle w:val="21"/>
        </w:rPr>
        <w:t xml:space="preserve">ведется </w:t>
      </w:r>
      <w:r>
        <w:rPr>
          <w:rStyle w:val="3"/>
        </w:rPr>
        <w:t xml:space="preserve">как </w:t>
      </w:r>
      <w:r>
        <w:rPr>
          <w:rStyle w:val="31"/>
        </w:rPr>
        <w:t>с</w:t>
      </w:r>
      <w:r>
        <w:rPr>
          <w:rStyle w:val="3"/>
        </w:rPr>
        <w:t xml:space="preserve"> письменным обращением </w:t>
      </w:r>
      <w:r>
        <w:rPr>
          <w:rStyle w:val="31"/>
        </w:rPr>
        <w:t>в</w:t>
      </w:r>
      <w:r>
        <w:rPr>
          <w:rStyle w:val="3"/>
        </w:rPr>
        <w:t xml:space="preserve"> порядке, установленном настоящей </w:t>
      </w:r>
      <w:r>
        <w:rPr>
          <w:rStyle w:val="3"/>
        </w:rPr>
        <w:lastRenderedPageBreak/>
        <w:t>Инструкцией.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1"/>
        </w:tabs>
      </w:pPr>
      <w:r>
        <w:rPr>
          <w:rStyle w:val="3"/>
          <w:b/>
          <w:bCs/>
        </w:rPr>
        <w:t xml:space="preserve">Граждане, записавшиеся на </w:t>
      </w:r>
      <w:r>
        <w:rPr>
          <w:rStyle w:val="31"/>
          <w:b/>
          <w:bCs/>
        </w:rPr>
        <w:t>личный</w:t>
      </w:r>
      <w:r>
        <w:rPr>
          <w:rStyle w:val="3"/>
          <w:b/>
          <w:bCs/>
        </w:rPr>
        <w:t xml:space="preserve"> приём, регистрируются </w:t>
      </w:r>
      <w:r>
        <w:rPr>
          <w:rStyle w:val="31"/>
          <w:b/>
          <w:bCs/>
        </w:rPr>
        <w:t>в СЭД ЛО.</w:t>
      </w:r>
    </w:p>
    <w:p w:rsidR="002A75DA" w:rsidRDefault="0017246E">
      <w:pPr>
        <w:pStyle w:val="32"/>
        <w:numPr>
          <w:ilvl w:val="0"/>
          <w:numId w:val="3"/>
        </w:numPr>
        <w:shd w:val="clear" w:color="auto" w:fill="auto"/>
        <w:tabs>
          <w:tab w:val="left" w:pos="320"/>
        </w:tabs>
      </w:pPr>
      <w:r>
        <w:rPr>
          <w:rStyle w:val="3"/>
          <w:b/>
          <w:bCs/>
        </w:rPr>
        <w:t>Рассмотрение обращений граждан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41"/>
        </w:tabs>
      </w:pPr>
      <w:r>
        <w:rPr>
          <w:rStyle w:val="3"/>
          <w:b/>
          <w:bCs/>
        </w:rPr>
        <w:t xml:space="preserve">Обращение, поступившее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Администрацию </w:t>
      </w:r>
      <w:r>
        <w:rPr>
          <w:rStyle w:val="31"/>
          <w:b/>
          <w:bCs/>
        </w:rPr>
        <w:t>в соответствии с</w:t>
      </w:r>
      <w:r>
        <w:rPr>
          <w:rStyle w:val="3"/>
          <w:b/>
          <w:bCs/>
        </w:rPr>
        <w:t xml:space="preserve"> её компетенцией, подлежит обязательному рассмотрению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течение срока, установленного законодательством.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41"/>
        </w:tabs>
      </w:pPr>
      <w:r>
        <w:rPr>
          <w:rStyle w:val="3"/>
          <w:b/>
          <w:bCs/>
        </w:rPr>
        <w:t xml:space="preserve">После регистрации обращения граждан передаются главе Администрации </w:t>
      </w:r>
      <w:r>
        <w:rPr>
          <w:rStyle w:val="31"/>
          <w:b/>
          <w:bCs/>
        </w:rPr>
        <w:t>или</w:t>
      </w:r>
      <w:r>
        <w:rPr>
          <w:rStyle w:val="3"/>
          <w:b/>
          <w:bCs/>
        </w:rPr>
        <w:t xml:space="preserve"> лицу, замещающему его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установленном порядке (далее - глава Администрации), для принятия решения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рассмотрению поступивших обращений, нанесения резолюции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назначения ответственного исполнителя.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36"/>
        </w:tabs>
      </w:pPr>
      <w:r>
        <w:rPr>
          <w:rStyle w:val="3"/>
          <w:b/>
          <w:bCs/>
        </w:rPr>
        <w:t xml:space="preserve">В Администрации обращения граждан рассматриваются заместителем главы Администрации, уполномоченными специалистами Администрации (далее - исполнители) </w:t>
      </w:r>
      <w:r>
        <w:rPr>
          <w:rStyle w:val="31"/>
          <w:b/>
          <w:bCs/>
        </w:rPr>
        <w:t>в соответствии с их</w:t>
      </w:r>
      <w:r>
        <w:rPr>
          <w:rStyle w:val="3"/>
          <w:b/>
          <w:bCs/>
        </w:rPr>
        <w:t xml:space="preserve"> компетенцией.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32"/>
        </w:tabs>
      </w:pPr>
      <w:r>
        <w:rPr>
          <w:rStyle w:val="3"/>
          <w:b/>
          <w:bCs/>
        </w:rPr>
        <w:t xml:space="preserve">Резолюция на обращение наносится главой Администрации </w:t>
      </w:r>
      <w:r>
        <w:rPr>
          <w:rStyle w:val="31"/>
          <w:b/>
          <w:bCs/>
        </w:rPr>
        <w:t>и вносится в</w:t>
      </w:r>
    </w:p>
    <w:p w:rsidR="002A75DA" w:rsidRDefault="0017246E">
      <w:pPr>
        <w:pStyle w:val="32"/>
        <w:shd w:val="clear" w:color="auto" w:fill="auto"/>
      </w:pPr>
      <w:r>
        <w:rPr>
          <w:rStyle w:val="31"/>
          <w:b/>
          <w:bCs/>
        </w:rPr>
        <w:t>сэд ло.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36"/>
        </w:tabs>
      </w:pPr>
      <w:r>
        <w:rPr>
          <w:rStyle w:val="31"/>
          <w:b/>
          <w:bCs/>
        </w:rPr>
        <w:t>В соответствии с</w:t>
      </w:r>
      <w:r>
        <w:rPr>
          <w:rStyle w:val="3"/>
          <w:b/>
          <w:bCs/>
        </w:rPr>
        <w:t xml:space="preserve"> резолюцией главы Администрации </w:t>
      </w:r>
      <w:r>
        <w:rPr>
          <w:rStyle w:val="31"/>
          <w:b/>
          <w:bCs/>
        </w:rPr>
        <w:t>копии</w:t>
      </w:r>
      <w:r>
        <w:rPr>
          <w:rStyle w:val="3"/>
          <w:b/>
          <w:bCs/>
        </w:rPr>
        <w:t xml:space="preserve"> обращения граждан передаются специалистом- делопроизводителем Администрации исполнителям.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41"/>
        </w:tabs>
      </w:pPr>
      <w:r>
        <w:rPr>
          <w:rStyle w:val="3"/>
          <w:b/>
          <w:bCs/>
        </w:rPr>
        <w:t xml:space="preserve">В состав резолюции входят следующие элементы: фамилия исполнителя (исполнителей), содержание поручения, срок исполнения (при необходимости), </w:t>
      </w:r>
      <w:r>
        <w:rPr>
          <w:rStyle w:val="31"/>
          <w:b/>
          <w:bCs/>
        </w:rPr>
        <w:t>подпись,</w:t>
      </w:r>
      <w:r>
        <w:rPr>
          <w:rStyle w:val="3"/>
          <w:b/>
          <w:bCs/>
        </w:rPr>
        <w:t xml:space="preserve"> дата. Резолюция оформляется на свободном </w:t>
      </w:r>
      <w:r>
        <w:rPr>
          <w:rStyle w:val="31"/>
          <w:b/>
          <w:bCs/>
        </w:rPr>
        <w:t xml:space="preserve">от </w:t>
      </w:r>
      <w:r>
        <w:rPr>
          <w:rStyle w:val="3"/>
          <w:b/>
          <w:bCs/>
        </w:rPr>
        <w:t xml:space="preserve">текста обращения месте либо на отдельном листе форматом не менее 1/4 стандартного листа </w:t>
      </w:r>
      <w:r>
        <w:rPr>
          <w:rStyle w:val="31"/>
          <w:b/>
          <w:bCs/>
        </w:rPr>
        <w:t>с</w:t>
      </w:r>
      <w:r>
        <w:rPr>
          <w:rStyle w:val="3"/>
          <w:b/>
          <w:bCs/>
        </w:rPr>
        <w:t xml:space="preserve"> указанием регистрационного номера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даты документа, </w:t>
      </w:r>
      <w:r>
        <w:rPr>
          <w:rStyle w:val="31"/>
          <w:b/>
          <w:bCs/>
        </w:rPr>
        <w:t>к</w:t>
      </w:r>
      <w:r>
        <w:rPr>
          <w:rStyle w:val="3"/>
          <w:b/>
          <w:bCs/>
        </w:rPr>
        <w:t xml:space="preserve"> которому резолюция </w:t>
      </w:r>
      <w:r>
        <w:rPr>
          <w:rStyle w:val="31"/>
          <w:b/>
          <w:bCs/>
        </w:rPr>
        <w:t>относится.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41"/>
        </w:tabs>
      </w:pPr>
      <w:r>
        <w:rPr>
          <w:rStyle w:val="3"/>
          <w:b/>
          <w:bCs/>
        </w:rPr>
        <w:t xml:space="preserve">Запрещается писать на тексте обращения. Допускается </w:t>
      </w:r>
      <w:r>
        <w:rPr>
          <w:rStyle w:val="31"/>
          <w:b/>
          <w:bCs/>
        </w:rPr>
        <w:t xml:space="preserve">с помощью </w:t>
      </w:r>
      <w:r>
        <w:rPr>
          <w:rStyle w:val="3"/>
          <w:b/>
          <w:bCs/>
        </w:rPr>
        <w:t xml:space="preserve">маркера выделять отдельные участки текста, имеющие принципиальное значение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требующие особого внимания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ходе непосредственного разрешения обращения исполнителем.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32"/>
        </w:tabs>
      </w:pPr>
      <w:r>
        <w:rPr>
          <w:rStyle w:val="3"/>
          <w:b/>
          <w:bCs/>
        </w:rPr>
        <w:t>При рассмотрении обращения принимаются следующие решения:</w:t>
      </w:r>
    </w:p>
    <w:p w:rsidR="002A75DA" w:rsidRDefault="0017246E">
      <w:pPr>
        <w:pStyle w:val="32"/>
        <w:numPr>
          <w:ilvl w:val="0"/>
          <w:numId w:val="4"/>
        </w:numPr>
        <w:shd w:val="clear" w:color="auto" w:fill="auto"/>
        <w:tabs>
          <w:tab w:val="left" w:pos="215"/>
        </w:tabs>
      </w:pPr>
      <w:r>
        <w:rPr>
          <w:rStyle w:val="31"/>
          <w:b/>
          <w:bCs/>
        </w:rPr>
        <w:t>о</w:t>
      </w:r>
      <w:r>
        <w:rPr>
          <w:rStyle w:val="3"/>
          <w:b/>
          <w:bCs/>
        </w:rPr>
        <w:t xml:space="preserve"> принятии обращения </w:t>
      </w:r>
      <w:r>
        <w:rPr>
          <w:rStyle w:val="31"/>
          <w:b/>
          <w:bCs/>
        </w:rPr>
        <w:t>к</w:t>
      </w:r>
      <w:r>
        <w:rPr>
          <w:rStyle w:val="3"/>
          <w:b/>
          <w:bCs/>
        </w:rPr>
        <w:t xml:space="preserve"> рассмотрению;</w:t>
      </w:r>
    </w:p>
    <w:p w:rsidR="002A75DA" w:rsidRDefault="0017246E">
      <w:pPr>
        <w:pStyle w:val="32"/>
        <w:numPr>
          <w:ilvl w:val="0"/>
          <w:numId w:val="4"/>
        </w:numPr>
        <w:shd w:val="clear" w:color="auto" w:fill="auto"/>
        <w:tabs>
          <w:tab w:val="left" w:pos="220"/>
        </w:tabs>
      </w:pPr>
      <w:r>
        <w:rPr>
          <w:rStyle w:val="31"/>
          <w:b/>
          <w:bCs/>
        </w:rPr>
        <w:t>о</w:t>
      </w:r>
      <w:r>
        <w:rPr>
          <w:rStyle w:val="3"/>
          <w:b/>
          <w:bCs/>
        </w:rPr>
        <w:t xml:space="preserve"> передаче (перенаправлении) обращения для рассмотрения </w:t>
      </w:r>
      <w:r>
        <w:rPr>
          <w:rStyle w:val="31"/>
          <w:b/>
          <w:bCs/>
        </w:rPr>
        <w:t>(ч. 3 ст.</w:t>
      </w:r>
      <w:r>
        <w:rPr>
          <w:rStyle w:val="3"/>
          <w:b/>
          <w:bCs/>
        </w:rPr>
        <w:t xml:space="preserve"> 8 Закона)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соответствующий (ие) орган </w:t>
      </w:r>
      <w:r>
        <w:rPr>
          <w:rStyle w:val="31"/>
          <w:b/>
          <w:bCs/>
        </w:rPr>
        <w:t>(ны), в</w:t>
      </w:r>
      <w:r>
        <w:rPr>
          <w:rStyle w:val="3"/>
          <w:b/>
          <w:bCs/>
        </w:rPr>
        <w:t xml:space="preserve"> компетенцию которого (рых) </w:t>
      </w:r>
      <w:r>
        <w:rPr>
          <w:rStyle w:val="31"/>
          <w:b/>
          <w:bCs/>
        </w:rPr>
        <w:t>входит</w:t>
      </w:r>
      <w:r>
        <w:rPr>
          <w:rStyle w:val="3"/>
          <w:b/>
          <w:bCs/>
        </w:rPr>
        <w:t xml:space="preserve"> решение поставленных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обращении вопросов, </w:t>
      </w:r>
      <w:r>
        <w:rPr>
          <w:rStyle w:val="31"/>
          <w:b/>
          <w:bCs/>
        </w:rPr>
        <w:t>с</w:t>
      </w:r>
      <w:r>
        <w:rPr>
          <w:rStyle w:val="3"/>
          <w:b/>
          <w:bCs/>
        </w:rPr>
        <w:t xml:space="preserve"> уведомлением гражданина, направившего обращение, </w:t>
      </w:r>
      <w:r>
        <w:rPr>
          <w:rStyle w:val="31"/>
          <w:b/>
          <w:bCs/>
        </w:rPr>
        <w:t>о</w:t>
      </w:r>
      <w:r>
        <w:rPr>
          <w:rStyle w:val="3"/>
          <w:b/>
          <w:bCs/>
        </w:rPr>
        <w:t xml:space="preserve"> переадресации обращения;</w:t>
      </w:r>
    </w:p>
    <w:p w:rsidR="002A75DA" w:rsidRDefault="0017246E">
      <w:pPr>
        <w:pStyle w:val="32"/>
        <w:numPr>
          <w:ilvl w:val="0"/>
          <w:numId w:val="4"/>
        </w:numPr>
        <w:shd w:val="clear" w:color="auto" w:fill="auto"/>
        <w:tabs>
          <w:tab w:val="left" w:pos="215"/>
        </w:tabs>
      </w:pPr>
      <w:r>
        <w:rPr>
          <w:rStyle w:val="31"/>
          <w:b/>
          <w:bCs/>
        </w:rPr>
        <w:t>о</w:t>
      </w:r>
      <w:r>
        <w:rPr>
          <w:rStyle w:val="3"/>
          <w:b/>
          <w:bCs/>
        </w:rPr>
        <w:t xml:space="preserve"> возврате обращения инициатору (гражданину, направившему обращение) </w:t>
      </w:r>
      <w:r>
        <w:rPr>
          <w:rStyle w:val="31"/>
          <w:b/>
          <w:bCs/>
        </w:rPr>
        <w:t>(ч. 7 ст. 8 и ч. 2 ст.</w:t>
      </w:r>
      <w:r>
        <w:rPr>
          <w:rStyle w:val="3"/>
          <w:b/>
          <w:bCs/>
        </w:rPr>
        <w:t xml:space="preserve"> 11 Закона);</w:t>
      </w:r>
    </w:p>
    <w:p w:rsidR="002A75DA" w:rsidRDefault="0017246E">
      <w:pPr>
        <w:pStyle w:val="32"/>
        <w:numPr>
          <w:ilvl w:val="0"/>
          <w:numId w:val="4"/>
        </w:numPr>
        <w:shd w:val="clear" w:color="auto" w:fill="auto"/>
        <w:tabs>
          <w:tab w:val="left" w:pos="220"/>
        </w:tabs>
      </w:pPr>
      <w:r>
        <w:rPr>
          <w:rStyle w:val="31"/>
          <w:b/>
          <w:bCs/>
        </w:rPr>
        <w:t>о</w:t>
      </w:r>
      <w:r>
        <w:rPr>
          <w:rStyle w:val="3"/>
          <w:b/>
          <w:bCs/>
        </w:rPr>
        <w:t xml:space="preserve"> безосновательности очередного обращения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прекращении переписки </w:t>
      </w:r>
      <w:r>
        <w:rPr>
          <w:rStyle w:val="31"/>
          <w:b/>
          <w:bCs/>
        </w:rPr>
        <w:t xml:space="preserve">с </w:t>
      </w:r>
      <w:r>
        <w:rPr>
          <w:rStyle w:val="3"/>
          <w:b/>
          <w:bCs/>
        </w:rPr>
        <w:t xml:space="preserve">гражданином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поднимаемому вопросу.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41"/>
        </w:tabs>
      </w:pPr>
      <w:r>
        <w:rPr>
          <w:rStyle w:val="3"/>
          <w:b/>
          <w:bCs/>
        </w:rPr>
        <w:t xml:space="preserve">Обращения граждан, содержащие вопросы, не входящие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компетенцию Администрации, направляются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течение семи дней </w:t>
      </w:r>
      <w:r>
        <w:rPr>
          <w:rStyle w:val="31"/>
          <w:b/>
          <w:bCs/>
        </w:rPr>
        <w:t>со</w:t>
      </w:r>
      <w:r>
        <w:rPr>
          <w:rStyle w:val="3"/>
          <w:b/>
          <w:bCs/>
        </w:rPr>
        <w:t xml:space="preserve"> дня регистрации </w:t>
      </w:r>
      <w:r>
        <w:rPr>
          <w:rStyle w:val="31"/>
          <w:b/>
          <w:bCs/>
        </w:rPr>
        <w:t xml:space="preserve">в </w:t>
      </w:r>
      <w:r>
        <w:rPr>
          <w:rStyle w:val="3"/>
          <w:b/>
          <w:bCs/>
        </w:rPr>
        <w:t xml:space="preserve">соответствующий орган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принадлежности, </w:t>
      </w:r>
      <w:r>
        <w:rPr>
          <w:rStyle w:val="31"/>
          <w:b/>
          <w:bCs/>
        </w:rPr>
        <w:t>о</w:t>
      </w:r>
      <w:r>
        <w:rPr>
          <w:rStyle w:val="3"/>
          <w:b/>
          <w:bCs/>
        </w:rPr>
        <w:t xml:space="preserve"> чем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обязательном порядке уведомляется заявитель. Переадресация обращения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уведомление гражданина осуществляется специалистом Администрации сопроводительным </w:t>
      </w:r>
      <w:r>
        <w:rPr>
          <w:rStyle w:val="31"/>
          <w:b/>
          <w:bCs/>
        </w:rPr>
        <w:t>письмом,</w:t>
      </w:r>
      <w:r>
        <w:rPr>
          <w:rStyle w:val="3"/>
          <w:b/>
          <w:bCs/>
        </w:rPr>
        <w:t xml:space="preserve"> которые оформляются на бланке Администрации,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подписываются главой Администрации.</w:t>
      </w:r>
    </w:p>
    <w:p w:rsidR="002A75DA" w:rsidRDefault="0017246E">
      <w:pPr>
        <w:pStyle w:val="32"/>
        <w:shd w:val="clear" w:color="auto" w:fill="auto"/>
      </w:pPr>
      <w:r>
        <w:rPr>
          <w:rStyle w:val="3"/>
          <w:b/>
          <w:bCs/>
        </w:rPr>
        <w:lastRenderedPageBreak/>
        <w:t xml:space="preserve">При направлении обращения на рассмотрение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другой государственный орган, орган местного самоуправления или иному должностному лицу </w:t>
      </w:r>
      <w:r>
        <w:rPr>
          <w:rStyle w:val="31"/>
          <w:b/>
          <w:bCs/>
        </w:rPr>
        <w:t xml:space="preserve">в </w:t>
      </w:r>
      <w:r>
        <w:rPr>
          <w:rStyle w:val="3"/>
          <w:b/>
          <w:bCs/>
        </w:rPr>
        <w:t xml:space="preserve">случае необходимости у них может быть запрошена информация </w:t>
      </w:r>
      <w:r>
        <w:rPr>
          <w:rStyle w:val="31"/>
          <w:b/>
          <w:bCs/>
        </w:rPr>
        <w:t xml:space="preserve">о </w:t>
      </w:r>
      <w:r>
        <w:rPr>
          <w:rStyle w:val="3"/>
          <w:b/>
          <w:bCs/>
        </w:rPr>
        <w:t>результатах рассмотрения обращения.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68"/>
        </w:tabs>
      </w:pPr>
      <w:r>
        <w:rPr>
          <w:rStyle w:val="31"/>
          <w:b/>
          <w:bCs/>
        </w:rPr>
        <w:t>Если</w:t>
      </w:r>
      <w:r>
        <w:rPr>
          <w:rStyle w:val="3"/>
          <w:b/>
          <w:bCs/>
        </w:rPr>
        <w:t xml:space="preserve"> решение поставленных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обращении вопросов относится </w:t>
      </w:r>
      <w:r>
        <w:rPr>
          <w:rStyle w:val="31"/>
          <w:b/>
          <w:bCs/>
        </w:rPr>
        <w:t xml:space="preserve">к </w:t>
      </w:r>
      <w:r>
        <w:rPr>
          <w:rStyle w:val="3"/>
          <w:b/>
          <w:bCs/>
        </w:rPr>
        <w:t xml:space="preserve">компетенции нескольких государственных органов, органов местного самоуправления или должностных лиц, копии обращений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течение семи дней направляются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соответствующие государственные органы, органы местного самоуправления или должностным лицам, </w:t>
      </w:r>
      <w:r>
        <w:rPr>
          <w:rStyle w:val="31"/>
          <w:b/>
          <w:bCs/>
        </w:rPr>
        <w:t>о</w:t>
      </w:r>
      <w:r>
        <w:rPr>
          <w:rStyle w:val="3"/>
          <w:b/>
          <w:bCs/>
        </w:rPr>
        <w:t xml:space="preserve"> чем уведомляется гражданин, направивший обращение.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3"/>
        </w:tabs>
      </w:pPr>
      <w:r>
        <w:rPr>
          <w:rStyle w:val="3"/>
          <w:b/>
          <w:bCs/>
        </w:rPr>
        <w:t xml:space="preserve">Запрещается направлять жалобу на рассмотрение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организацию или должностному лицу, решение или действия (бездействие) которых обжалуются.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3"/>
        </w:tabs>
      </w:pPr>
      <w:r>
        <w:rPr>
          <w:rStyle w:val="3"/>
          <w:b/>
          <w:bCs/>
        </w:rPr>
        <w:t xml:space="preserve">Если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соответствии с запретом, предусмотренным пунктом 3.11 настоящей Инструкции, невозможно направление жалобы на рассмотрение </w:t>
      </w:r>
      <w:r>
        <w:rPr>
          <w:rStyle w:val="31"/>
          <w:b/>
          <w:bCs/>
        </w:rPr>
        <w:t xml:space="preserve">в </w:t>
      </w:r>
      <w:r>
        <w:rPr>
          <w:rStyle w:val="3"/>
          <w:b/>
          <w:bCs/>
        </w:rPr>
        <w:t xml:space="preserve">соответствующий орган или соответствующему должностному лицу, </w:t>
      </w:r>
      <w:r>
        <w:rPr>
          <w:rStyle w:val="31"/>
          <w:b/>
          <w:bCs/>
        </w:rPr>
        <w:t xml:space="preserve">в </w:t>
      </w:r>
      <w:r>
        <w:rPr>
          <w:rStyle w:val="3"/>
          <w:b/>
          <w:bCs/>
        </w:rPr>
        <w:t xml:space="preserve">компетенцию которого входит решение поставленных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обращении вопросов, жалоба возвращается должностным лицом, гражданину с разъяснением его права обжаловать соответствующее решение или действие (бездействие)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суд.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3"/>
        </w:tabs>
      </w:pPr>
      <w:r>
        <w:rPr>
          <w:rStyle w:val="3"/>
          <w:b/>
          <w:bCs/>
        </w:rPr>
        <w:t xml:space="preserve">Обращение,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котором обжалуется судебное решение,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8"/>
        </w:tabs>
      </w:pPr>
      <w:r>
        <w:rPr>
          <w:rStyle w:val="3"/>
          <w:b/>
          <w:bCs/>
        </w:rPr>
        <w:t xml:space="preserve">При поступлении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установленном порядке запроса из государственного органа, органа местного самоуправления или от должностного лица, рассматривающего обращение, исполнитель обязан </w:t>
      </w:r>
      <w:r>
        <w:rPr>
          <w:rStyle w:val="31"/>
          <w:b/>
          <w:bCs/>
        </w:rPr>
        <w:t xml:space="preserve">в </w:t>
      </w:r>
      <w:r>
        <w:rPr>
          <w:rStyle w:val="3"/>
          <w:b/>
          <w:bCs/>
        </w:rPr>
        <w:t xml:space="preserve">течение 15 дней предоставить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указанную организацию или должностному лицу документы и материалы, необходимые для рассмотрения обращения, за исключением документов и материалов,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8"/>
        </w:tabs>
      </w:pP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обращениям граждан, принятым </w:t>
      </w:r>
      <w:r>
        <w:rPr>
          <w:rStyle w:val="31"/>
          <w:b/>
          <w:bCs/>
        </w:rPr>
        <w:t>к</w:t>
      </w:r>
      <w:r>
        <w:rPr>
          <w:rStyle w:val="3"/>
          <w:b/>
          <w:bCs/>
        </w:rPr>
        <w:t xml:space="preserve"> рассмотрению, исполнитель проводит проверку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указанным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обращении фактам, осуществляет сбор информации и документов, при необходимости лично встречается с заявителем.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результатам проверки исполнителем готовится заключение </w:t>
      </w:r>
      <w:r>
        <w:rPr>
          <w:rStyle w:val="31"/>
          <w:b/>
          <w:bCs/>
        </w:rPr>
        <w:t xml:space="preserve">о </w:t>
      </w:r>
      <w:r>
        <w:rPr>
          <w:rStyle w:val="3"/>
          <w:b/>
          <w:bCs/>
        </w:rPr>
        <w:t xml:space="preserve">результатах проведенной проверки с изложением всех выявленных нарушений (или отсутствием таковых), </w:t>
      </w:r>
      <w:r>
        <w:rPr>
          <w:rStyle w:val="31"/>
          <w:b/>
          <w:bCs/>
        </w:rPr>
        <w:t>выводов</w:t>
      </w:r>
      <w:r>
        <w:rPr>
          <w:rStyle w:val="3"/>
          <w:b/>
          <w:bCs/>
        </w:rPr>
        <w:t xml:space="preserve"> и предложений. Заключение подписывается исполнителем, согласовывается и утверждается соответствующим должностным лицом. Заключение не составляется </w:t>
      </w:r>
      <w:r>
        <w:rPr>
          <w:rStyle w:val="31"/>
          <w:b/>
          <w:bCs/>
        </w:rPr>
        <w:t xml:space="preserve">в </w:t>
      </w:r>
      <w:r>
        <w:rPr>
          <w:rStyle w:val="3"/>
          <w:b/>
          <w:bCs/>
        </w:rPr>
        <w:t xml:space="preserve">случае, если заявитель просит дать разъяснения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поставленным </w:t>
      </w:r>
      <w:r>
        <w:rPr>
          <w:rStyle w:val="31"/>
          <w:b/>
          <w:bCs/>
        </w:rPr>
        <w:t xml:space="preserve">в </w:t>
      </w:r>
      <w:r>
        <w:rPr>
          <w:rStyle w:val="3"/>
          <w:b/>
          <w:bCs/>
        </w:rPr>
        <w:t xml:space="preserve">обращении вопросам, не требующим проведения проверки, или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случае, если гражданин обратился </w:t>
      </w:r>
      <w:r>
        <w:rPr>
          <w:rStyle w:val="31"/>
          <w:b/>
          <w:bCs/>
        </w:rPr>
        <w:t>с</w:t>
      </w:r>
      <w:r>
        <w:rPr>
          <w:rStyle w:val="3"/>
          <w:b/>
          <w:bCs/>
        </w:rPr>
        <w:t xml:space="preserve"> заявлением </w:t>
      </w:r>
      <w:r>
        <w:rPr>
          <w:rStyle w:val="31"/>
          <w:b/>
          <w:bCs/>
        </w:rPr>
        <w:t>о</w:t>
      </w:r>
      <w:r>
        <w:rPr>
          <w:rStyle w:val="3"/>
          <w:b/>
          <w:bCs/>
        </w:rPr>
        <w:t xml:space="preserve"> прекращении рассмотрения обращения.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68"/>
        </w:tabs>
      </w:pPr>
      <w:r>
        <w:rPr>
          <w:rStyle w:val="3"/>
          <w:b/>
          <w:bCs/>
        </w:rPr>
        <w:t xml:space="preserve">Ответ заявителю </w:t>
      </w:r>
      <w:r>
        <w:rPr>
          <w:rStyle w:val="31"/>
          <w:b/>
          <w:bCs/>
        </w:rPr>
        <w:t>готовится</w:t>
      </w:r>
      <w:r>
        <w:rPr>
          <w:rStyle w:val="3"/>
          <w:b/>
          <w:bCs/>
        </w:rPr>
        <w:t xml:space="preserve"> исполнителем на бланке Администрации на основании утвержденного заключения (если </w:t>
      </w:r>
      <w:r>
        <w:rPr>
          <w:rStyle w:val="31"/>
          <w:b/>
          <w:bCs/>
        </w:rPr>
        <w:t>оно составлялось),</w:t>
      </w:r>
      <w:r>
        <w:rPr>
          <w:rStyle w:val="3"/>
          <w:b/>
          <w:bCs/>
        </w:rPr>
        <w:t xml:space="preserve"> визируется и подписывается главой Администрации (или </w:t>
      </w:r>
      <w:r>
        <w:rPr>
          <w:rStyle w:val="31"/>
          <w:b/>
          <w:bCs/>
        </w:rPr>
        <w:t>лицом,</w:t>
      </w:r>
      <w:r>
        <w:rPr>
          <w:rStyle w:val="3"/>
          <w:b/>
          <w:bCs/>
        </w:rPr>
        <w:t xml:space="preserve"> его замещающим).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8"/>
        </w:tabs>
      </w:pPr>
      <w:r>
        <w:rPr>
          <w:rStyle w:val="3"/>
          <w:b/>
          <w:bCs/>
        </w:rPr>
        <w:t xml:space="preserve">В случае если рассмотрение обращения гражданина поручается нескольким исполнителям, специалист-делопроизводитель Администрации, </w:t>
      </w:r>
      <w:r>
        <w:rPr>
          <w:rStyle w:val="3"/>
          <w:b/>
          <w:bCs/>
        </w:rPr>
        <w:lastRenderedPageBreak/>
        <w:t xml:space="preserve">осуществляющий регистрацию обращений граждан, </w:t>
      </w:r>
      <w:r>
        <w:rPr>
          <w:rStyle w:val="31"/>
          <w:b/>
          <w:bCs/>
        </w:rPr>
        <w:t xml:space="preserve">готовит </w:t>
      </w:r>
      <w:r>
        <w:rPr>
          <w:rStyle w:val="3"/>
          <w:b/>
          <w:bCs/>
        </w:rPr>
        <w:t xml:space="preserve">соответствующее количество </w:t>
      </w:r>
      <w:r>
        <w:rPr>
          <w:rStyle w:val="31"/>
          <w:b/>
          <w:bCs/>
        </w:rPr>
        <w:t>копий</w:t>
      </w:r>
      <w:r>
        <w:rPr>
          <w:rStyle w:val="3"/>
          <w:b/>
          <w:bCs/>
        </w:rPr>
        <w:t xml:space="preserve"> для каждого исполнителя. Ответственным за рассмотрение обращения гражданина является исполнитель, который указан первым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резолюции. Проекты ответов заявителям </w:t>
      </w:r>
      <w:r>
        <w:rPr>
          <w:rStyle w:val="31"/>
          <w:b/>
          <w:bCs/>
        </w:rPr>
        <w:t>должны</w:t>
      </w:r>
      <w:r>
        <w:rPr>
          <w:rStyle w:val="3"/>
          <w:b/>
          <w:bCs/>
        </w:rPr>
        <w:t xml:space="preserve"> представляться исполнителю, который указан </w:t>
      </w:r>
      <w:r>
        <w:rPr>
          <w:rStyle w:val="31"/>
          <w:b/>
          <w:bCs/>
        </w:rPr>
        <w:t xml:space="preserve">в </w:t>
      </w:r>
      <w:r>
        <w:rPr>
          <w:rStyle w:val="3"/>
          <w:b/>
          <w:bCs/>
        </w:rPr>
        <w:t xml:space="preserve">поручении первым. Ответственность за качественное и своевременное разрешение обращений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целом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равной мере несут все исполнители, указанные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резолюции.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8"/>
        </w:tabs>
      </w:pPr>
      <w:r>
        <w:rPr>
          <w:rStyle w:val="3"/>
          <w:b/>
          <w:bCs/>
        </w:rPr>
        <w:t xml:space="preserve">Обращения считаются рассмотренными, если разрешены все поставленные </w:t>
      </w:r>
      <w:r>
        <w:rPr>
          <w:rStyle w:val="31"/>
          <w:b/>
          <w:bCs/>
        </w:rPr>
        <w:t>в них</w:t>
      </w:r>
      <w:r>
        <w:rPr>
          <w:rStyle w:val="3"/>
          <w:b/>
          <w:bCs/>
        </w:rPr>
        <w:t xml:space="preserve"> вопросы, приняты необходимые меры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устранению указанных недостатков и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установленные сроки заявителю дан ответ.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8"/>
        </w:tabs>
      </w:pPr>
      <w:r>
        <w:rPr>
          <w:rStyle w:val="3"/>
          <w:b/>
          <w:bCs/>
        </w:rPr>
        <w:t xml:space="preserve">Текст ответа составляется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официальном стиле без употребления служебных аббревиатур. Ответ на обращение гражданина должен содержать юридически обоснованный и мотивированный ответ на каждый изложенный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нем довод. При необходимости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ответе приводится ссылка на законодательные и иные нормативные правовые акты </w:t>
      </w:r>
      <w:r>
        <w:rPr>
          <w:rStyle w:val="31"/>
          <w:b/>
          <w:bCs/>
        </w:rPr>
        <w:t>Российской Ф</w:t>
      </w:r>
      <w:r>
        <w:rPr>
          <w:rStyle w:val="3"/>
          <w:b/>
          <w:bCs/>
        </w:rPr>
        <w:t>едерации.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3"/>
        </w:tabs>
      </w:pPr>
      <w:r>
        <w:rPr>
          <w:rStyle w:val="3"/>
          <w:b/>
          <w:bCs/>
        </w:rPr>
        <w:t xml:space="preserve">На коллективное обращение ответ дается на имя гражданина, чья фамилия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учетных формах проставлена первой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соответствии </w:t>
      </w:r>
      <w:r>
        <w:rPr>
          <w:rStyle w:val="31"/>
          <w:b/>
          <w:bCs/>
        </w:rPr>
        <w:t>с</w:t>
      </w:r>
      <w:r>
        <w:rPr>
          <w:rStyle w:val="3"/>
          <w:b/>
          <w:bCs/>
        </w:rPr>
        <w:t xml:space="preserve"> пунктом 2.11 настоящей Инструкции.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8"/>
        </w:tabs>
      </w:pPr>
      <w:r>
        <w:rPr>
          <w:rStyle w:val="3"/>
          <w:b/>
          <w:bCs/>
        </w:rPr>
        <w:t xml:space="preserve">Обращение, содержащее нецензурные либо оскорбительные выражения, угрозы жизни, здоровью и имуществу </w:t>
      </w:r>
      <w:r>
        <w:rPr>
          <w:rStyle w:val="31"/>
          <w:b/>
          <w:bCs/>
        </w:rPr>
        <w:t>должностного</w:t>
      </w:r>
      <w:r>
        <w:rPr>
          <w:rStyle w:val="3"/>
          <w:b/>
          <w:bCs/>
        </w:rPr>
        <w:t xml:space="preserve"> лица, а также членов его семьи, оставляется без ответа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существу поставленных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нем вопросов. Гражданину, направившему подобное обращение, может быть указано на недопустимость злоупотребления </w:t>
      </w:r>
      <w:r>
        <w:rPr>
          <w:rStyle w:val="31"/>
          <w:b/>
          <w:bCs/>
        </w:rPr>
        <w:t>своим</w:t>
      </w:r>
      <w:r>
        <w:rPr>
          <w:rStyle w:val="3"/>
          <w:b/>
          <w:bCs/>
        </w:rPr>
        <w:t xml:space="preserve"> правом на обращение. Решение об оставлении обращения без ответа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существу (без разрешения) принимается руководителем.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3"/>
        </w:tabs>
      </w:pP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обращению, текст которого не поддается прочтению, автору направляется мотивированный ответ об оставлении его обращения без рассмотрения, если его фамилия и </w:t>
      </w:r>
      <w:r>
        <w:rPr>
          <w:rStyle w:val="31"/>
          <w:b/>
          <w:bCs/>
        </w:rPr>
        <w:t>почтовый</w:t>
      </w:r>
      <w:r>
        <w:rPr>
          <w:rStyle w:val="3"/>
          <w:b/>
          <w:bCs/>
        </w:rPr>
        <w:t xml:space="preserve"> адрес поддаются прочтению.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678"/>
        </w:tabs>
      </w:pPr>
      <w:r>
        <w:rPr>
          <w:rStyle w:val="3"/>
          <w:b/>
          <w:bCs/>
        </w:rPr>
        <w:t xml:space="preserve">При рассмотрении обращения гражданина, содержащего вопрос, на который ему неоднократно давались письменные ответы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существу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связи </w:t>
      </w:r>
      <w:r>
        <w:rPr>
          <w:rStyle w:val="31"/>
          <w:b/>
          <w:bCs/>
        </w:rPr>
        <w:t>с</w:t>
      </w:r>
      <w:r>
        <w:rPr>
          <w:rStyle w:val="3"/>
          <w:b/>
          <w:bCs/>
        </w:rPr>
        <w:t xml:space="preserve"> ранее направляемыми обращениями и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котором не приводятся новые </w:t>
      </w:r>
      <w:r>
        <w:rPr>
          <w:rStyle w:val="31"/>
          <w:b/>
          <w:bCs/>
        </w:rPr>
        <w:t>доводы</w:t>
      </w:r>
      <w:r>
        <w:rPr>
          <w:rStyle w:val="3"/>
          <w:b/>
          <w:bCs/>
        </w:rPr>
        <w:t xml:space="preserve"> или обстоятельства, принимается решение </w:t>
      </w:r>
      <w:r>
        <w:rPr>
          <w:rStyle w:val="31"/>
          <w:b/>
          <w:bCs/>
        </w:rPr>
        <w:t>о</w:t>
      </w:r>
      <w:r>
        <w:rPr>
          <w:rStyle w:val="3"/>
          <w:b/>
          <w:bCs/>
        </w:rPr>
        <w:t xml:space="preserve"> безосновательности очередного обращения и прекращении переписки </w:t>
      </w:r>
      <w:r>
        <w:rPr>
          <w:rStyle w:val="31"/>
          <w:b/>
          <w:bCs/>
        </w:rPr>
        <w:t>с</w:t>
      </w:r>
      <w:r>
        <w:rPr>
          <w:rStyle w:val="3"/>
          <w:b/>
          <w:bCs/>
        </w:rPr>
        <w:t xml:space="preserve"> гражданином. О данном решении уведомляется гражданин, направивший обращение. Переписка возобновляется, если основания,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которым она была прекращена, устранены. Решение </w:t>
      </w:r>
      <w:r>
        <w:rPr>
          <w:rStyle w:val="31"/>
          <w:b/>
          <w:bCs/>
        </w:rPr>
        <w:t>о</w:t>
      </w:r>
      <w:r>
        <w:rPr>
          <w:rStyle w:val="3"/>
          <w:b/>
          <w:bCs/>
        </w:rPr>
        <w:t xml:space="preserve"> прекращении переписки на основании служебного </w:t>
      </w:r>
      <w:r>
        <w:rPr>
          <w:rStyle w:val="21"/>
          <w:b w:val="0"/>
          <w:bCs w:val="0"/>
        </w:rPr>
        <w:t xml:space="preserve">письма исполнителя принимается главой Администрации, оформляется на бланке Администрации </w:t>
      </w:r>
      <w:r>
        <w:rPr>
          <w:rStyle w:val="213pt"/>
          <w:b/>
          <w:bCs/>
        </w:rPr>
        <w:t xml:space="preserve">и </w:t>
      </w:r>
      <w:r>
        <w:rPr>
          <w:rStyle w:val="21"/>
          <w:b w:val="0"/>
          <w:bCs w:val="0"/>
        </w:rPr>
        <w:t xml:space="preserve">подписывается главой Администрации </w:t>
      </w:r>
      <w:r>
        <w:rPr>
          <w:rStyle w:val="213pt"/>
          <w:b/>
          <w:bCs/>
        </w:rPr>
        <w:t xml:space="preserve">(лицом </w:t>
      </w:r>
      <w:r>
        <w:rPr>
          <w:rStyle w:val="21"/>
          <w:b w:val="0"/>
          <w:bCs w:val="0"/>
        </w:rPr>
        <w:t>его замещающим).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3"/>
        </w:tabs>
        <w:spacing w:after="0" w:line="322" w:lineRule="exact"/>
        <w:jc w:val="both"/>
      </w:pPr>
      <w:r>
        <w:rPr>
          <w:rStyle w:val="21"/>
        </w:rPr>
        <w:t xml:space="preserve">В случае если текст письменного обращения не позволяет определить суть предложения, заявления </w:t>
      </w:r>
      <w:r>
        <w:rPr>
          <w:rStyle w:val="213pt"/>
        </w:rPr>
        <w:t xml:space="preserve">или </w:t>
      </w:r>
      <w:r>
        <w:rPr>
          <w:rStyle w:val="21"/>
        </w:rPr>
        <w:t xml:space="preserve">жалобы, ответ на обращение не дается, </w:t>
      </w:r>
      <w:r>
        <w:rPr>
          <w:rStyle w:val="213pt"/>
        </w:rPr>
        <w:t xml:space="preserve">и оно </w:t>
      </w:r>
      <w:r>
        <w:rPr>
          <w:rStyle w:val="21"/>
        </w:rPr>
        <w:t xml:space="preserve">не подлежит направлению на рассмотрение </w:t>
      </w:r>
      <w:r>
        <w:rPr>
          <w:rStyle w:val="213pt"/>
        </w:rPr>
        <w:t xml:space="preserve">в </w:t>
      </w:r>
      <w:r>
        <w:rPr>
          <w:rStyle w:val="21"/>
        </w:rPr>
        <w:t xml:space="preserve">государственный орган, орган местного самоуправления </w:t>
      </w:r>
      <w:r>
        <w:rPr>
          <w:rStyle w:val="213pt"/>
        </w:rPr>
        <w:t xml:space="preserve">или </w:t>
      </w:r>
      <w:r>
        <w:rPr>
          <w:rStyle w:val="21"/>
        </w:rPr>
        <w:t xml:space="preserve">должностному лицу </w:t>
      </w:r>
      <w:r>
        <w:rPr>
          <w:rStyle w:val="213pt"/>
        </w:rPr>
        <w:t xml:space="preserve">в соответствии с их </w:t>
      </w:r>
      <w:r>
        <w:rPr>
          <w:rStyle w:val="21"/>
        </w:rPr>
        <w:t xml:space="preserve">компетенцией, </w:t>
      </w:r>
      <w:r>
        <w:rPr>
          <w:rStyle w:val="213pt"/>
        </w:rPr>
        <w:t xml:space="preserve">о </w:t>
      </w:r>
      <w:r>
        <w:rPr>
          <w:rStyle w:val="21"/>
        </w:rPr>
        <w:t xml:space="preserve">чем </w:t>
      </w:r>
      <w:r>
        <w:rPr>
          <w:rStyle w:val="213pt"/>
        </w:rPr>
        <w:t xml:space="preserve">в </w:t>
      </w:r>
      <w:r>
        <w:rPr>
          <w:rStyle w:val="21"/>
        </w:rPr>
        <w:t xml:space="preserve">течение семи дней </w:t>
      </w:r>
      <w:r>
        <w:rPr>
          <w:rStyle w:val="213pt"/>
        </w:rPr>
        <w:t xml:space="preserve">со </w:t>
      </w:r>
      <w:r>
        <w:rPr>
          <w:rStyle w:val="21"/>
        </w:rPr>
        <w:t>дня регистрации обращения сообщается гражданину, направившему обращение.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8"/>
        </w:tabs>
        <w:spacing w:after="0" w:line="322" w:lineRule="exact"/>
        <w:jc w:val="both"/>
      </w:pPr>
      <w:r>
        <w:rPr>
          <w:rStyle w:val="21"/>
        </w:rPr>
        <w:lastRenderedPageBreak/>
        <w:t xml:space="preserve">В случае поступления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Администрацию </w:t>
      </w:r>
      <w:r>
        <w:rPr>
          <w:rStyle w:val="213pt"/>
        </w:rPr>
        <w:t xml:space="preserve">или </w:t>
      </w:r>
      <w:r>
        <w:rPr>
          <w:rStyle w:val="21"/>
        </w:rPr>
        <w:t xml:space="preserve">должностному лицу обращения </w:t>
      </w:r>
      <w:r>
        <w:rPr>
          <w:rStyle w:val="213pt"/>
        </w:rPr>
        <w:t xml:space="preserve">в </w:t>
      </w:r>
      <w:r>
        <w:rPr>
          <w:rStyle w:val="21"/>
        </w:rPr>
        <w:t xml:space="preserve">письменной форме, содержащего вопрос, ответ на который размещен </w:t>
      </w:r>
      <w:r>
        <w:rPr>
          <w:rStyle w:val="213pt"/>
        </w:rPr>
        <w:t xml:space="preserve">в соответствии с </w:t>
      </w:r>
      <w:r>
        <w:rPr>
          <w:rStyle w:val="21"/>
        </w:rPr>
        <w:t xml:space="preserve">частью 4 статьи 10 Закона на официальном сайте Администрации </w:t>
      </w:r>
      <w:r>
        <w:rPr>
          <w:rStyle w:val="213pt"/>
        </w:rPr>
        <w:t xml:space="preserve">в </w:t>
      </w:r>
      <w:r>
        <w:rPr>
          <w:rStyle w:val="21"/>
        </w:rPr>
        <w:t xml:space="preserve">информационно-телекоммуникационной сети "Интернет", гражданину, направившему обращение, </w:t>
      </w:r>
      <w:r>
        <w:rPr>
          <w:rStyle w:val="213pt"/>
        </w:rPr>
        <w:t xml:space="preserve">в </w:t>
      </w:r>
      <w:r>
        <w:rPr>
          <w:rStyle w:val="21"/>
        </w:rPr>
        <w:t xml:space="preserve">течение семи дней </w:t>
      </w:r>
      <w:r>
        <w:rPr>
          <w:rStyle w:val="213pt"/>
        </w:rPr>
        <w:t xml:space="preserve">со </w:t>
      </w:r>
      <w:r>
        <w:rPr>
          <w:rStyle w:val="21"/>
        </w:rPr>
        <w:t xml:space="preserve">дня регистрации обращения сообщается электронный адрес официального сайта </w:t>
      </w:r>
      <w:r>
        <w:rPr>
          <w:rStyle w:val="213pt"/>
        </w:rPr>
        <w:t xml:space="preserve">в </w:t>
      </w:r>
      <w:r>
        <w:rPr>
          <w:rStyle w:val="21"/>
        </w:rPr>
        <w:t xml:space="preserve">информационно-телекоммуникационной сети "Интернет", на котором размещен ответ на вопрос, поставленный </w:t>
      </w:r>
      <w:r>
        <w:rPr>
          <w:rStyle w:val="213pt"/>
        </w:rPr>
        <w:t xml:space="preserve">в </w:t>
      </w:r>
      <w:r>
        <w:rPr>
          <w:rStyle w:val="21"/>
        </w:rPr>
        <w:t xml:space="preserve">обращении, при </w:t>
      </w:r>
      <w:r>
        <w:rPr>
          <w:rStyle w:val="213pt"/>
        </w:rPr>
        <w:t xml:space="preserve">этом </w:t>
      </w:r>
      <w:r>
        <w:rPr>
          <w:rStyle w:val="21"/>
        </w:rPr>
        <w:t>обращение, содержащее обжалование судебного решения, не возвращается.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8"/>
        </w:tabs>
        <w:spacing w:after="0" w:line="322" w:lineRule="exact"/>
        <w:jc w:val="both"/>
      </w:pPr>
      <w:r>
        <w:rPr>
          <w:rStyle w:val="213pt"/>
        </w:rPr>
        <w:t xml:space="preserve">Если </w:t>
      </w:r>
      <w:r>
        <w:rPr>
          <w:rStyle w:val="21"/>
        </w:rPr>
        <w:t xml:space="preserve">ответ </w:t>
      </w:r>
      <w:r>
        <w:rPr>
          <w:rStyle w:val="213pt"/>
        </w:rPr>
        <w:t xml:space="preserve">по </w:t>
      </w:r>
      <w:r>
        <w:rPr>
          <w:rStyle w:val="21"/>
        </w:rPr>
        <w:t xml:space="preserve">существу поставленных </w:t>
      </w:r>
      <w:r>
        <w:rPr>
          <w:rStyle w:val="213pt"/>
        </w:rPr>
        <w:t xml:space="preserve">в </w:t>
      </w:r>
      <w:r>
        <w:rPr>
          <w:rStyle w:val="21"/>
        </w:rPr>
        <w:t xml:space="preserve">обращении вопросов не может быть дан без разглашения сведений, охраняемых законодательством </w:t>
      </w:r>
      <w:r>
        <w:rPr>
          <w:rStyle w:val="213pt"/>
        </w:rPr>
        <w:t xml:space="preserve">Российской </w:t>
      </w:r>
      <w:r>
        <w:rPr>
          <w:rStyle w:val="21"/>
        </w:rPr>
        <w:t xml:space="preserve">Федерации, </w:t>
      </w:r>
      <w:r>
        <w:rPr>
          <w:rStyle w:val="213pt"/>
        </w:rPr>
        <w:t xml:space="preserve">в том </w:t>
      </w:r>
      <w:r>
        <w:rPr>
          <w:rStyle w:val="21"/>
        </w:rPr>
        <w:t xml:space="preserve">числе составляющих государственную </w:t>
      </w:r>
      <w:r>
        <w:rPr>
          <w:rStyle w:val="213pt"/>
        </w:rPr>
        <w:t xml:space="preserve">или </w:t>
      </w:r>
      <w:r>
        <w:rPr>
          <w:rStyle w:val="21"/>
        </w:rPr>
        <w:t xml:space="preserve">иную охраняемую федеральным законом тайну, гражданину, направившему обращение, сообщается </w:t>
      </w:r>
      <w:r>
        <w:rPr>
          <w:rStyle w:val="213pt"/>
        </w:rPr>
        <w:t xml:space="preserve">о </w:t>
      </w:r>
      <w:r>
        <w:rPr>
          <w:rStyle w:val="21"/>
        </w:rPr>
        <w:t xml:space="preserve">невозможности дать ответ </w:t>
      </w:r>
      <w:r>
        <w:rPr>
          <w:rStyle w:val="213pt"/>
        </w:rPr>
        <w:t xml:space="preserve">по </w:t>
      </w:r>
      <w:r>
        <w:rPr>
          <w:rStyle w:val="21"/>
        </w:rPr>
        <w:t xml:space="preserve">существу поставленных </w:t>
      </w:r>
      <w:r>
        <w:rPr>
          <w:rStyle w:val="213pt"/>
        </w:rPr>
        <w:t xml:space="preserve">в </w:t>
      </w:r>
      <w:r>
        <w:rPr>
          <w:rStyle w:val="21"/>
        </w:rPr>
        <w:t xml:space="preserve">нем вопросов </w:t>
      </w:r>
      <w:r>
        <w:rPr>
          <w:rStyle w:val="213pt"/>
        </w:rPr>
        <w:t xml:space="preserve">в связи с </w:t>
      </w:r>
      <w:r>
        <w:rPr>
          <w:rStyle w:val="21"/>
        </w:rPr>
        <w:t>недопустимостью разглашения указанных сведений.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68"/>
        </w:tabs>
        <w:spacing w:after="0" w:line="322" w:lineRule="exact"/>
        <w:jc w:val="both"/>
      </w:pPr>
      <w:r>
        <w:rPr>
          <w:rStyle w:val="21"/>
        </w:rPr>
        <w:t xml:space="preserve">Запрещается направлять гражданам ответы </w:t>
      </w:r>
      <w:r>
        <w:rPr>
          <w:rStyle w:val="213pt"/>
        </w:rPr>
        <w:t xml:space="preserve">с </w:t>
      </w:r>
      <w:r>
        <w:rPr>
          <w:rStyle w:val="21"/>
        </w:rPr>
        <w:t xml:space="preserve">исправлениями, ошибками </w:t>
      </w:r>
      <w:r>
        <w:rPr>
          <w:rStyle w:val="213pt"/>
        </w:rPr>
        <w:t xml:space="preserve">(в том </w:t>
      </w:r>
      <w:r>
        <w:rPr>
          <w:rStyle w:val="21"/>
        </w:rPr>
        <w:t xml:space="preserve">числе </w:t>
      </w:r>
      <w:r>
        <w:rPr>
          <w:rStyle w:val="213pt"/>
        </w:rPr>
        <w:t xml:space="preserve">в </w:t>
      </w:r>
      <w:r>
        <w:rPr>
          <w:rStyle w:val="21"/>
        </w:rPr>
        <w:t>реквизитах).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3"/>
        </w:tabs>
        <w:spacing w:after="0" w:line="322" w:lineRule="exact"/>
        <w:jc w:val="both"/>
      </w:pPr>
      <w:r>
        <w:rPr>
          <w:rStyle w:val="21"/>
        </w:rPr>
        <w:t xml:space="preserve">Ответы на обращения граждан, рассмотренные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Администрации, подписываются главой Администрации. Ответ гражданину предоставляется на </w:t>
      </w:r>
      <w:r>
        <w:rPr>
          <w:rStyle w:val="213pt"/>
        </w:rPr>
        <w:t xml:space="preserve">подпись </w:t>
      </w:r>
      <w:r>
        <w:rPr>
          <w:rStyle w:val="21"/>
        </w:rPr>
        <w:t xml:space="preserve">главе Администрации не позднее, чем за </w:t>
      </w:r>
      <w:r>
        <w:rPr>
          <w:rStyle w:val="213pt"/>
        </w:rPr>
        <w:t xml:space="preserve">пять </w:t>
      </w:r>
      <w:r>
        <w:rPr>
          <w:rStyle w:val="21"/>
        </w:rPr>
        <w:t>рабочих дней до истечения срока рассмотрения обращения.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8"/>
        </w:tabs>
        <w:spacing w:after="0" w:line="322" w:lineRule="exact"/>
        <w:jc w:val="both"/>
      </w:pPr>
      <w:r>
        <w:rPr>
          <w:rStyle w:val="21"/>
        </w:rPr>
        <w:t xml:space="preserve">Ответы заявителям печатаются на бланках Администрации установленного образца </w:t>
      </w:r>
      <w:r>
        <w:rPr>
          <w:rStyle w:val="213pt"/>
        </w:rPr>
        <w:t xml:space="preserve">и </w:t>
      </w:r>
      <w:r>
        <w:rPr>
          <w:rStyle w:val="21"/>
        </w:rPr>
        <w:t xml:space="preserve">после регистрации направляются простым </w:t>
      </w:r>
      <w:r>
        <w:rPr>
          <w:rStyle w:val="213pt"/>
        </w:rPr>
        <w:t xml:space="preserve">почтовым </w:t>
      </w:r>
      <w:r>
        <w:rPr>
          <w:rStyle w:val="21"/>
        </w:rPr>
        <w:t xml:space="preserve">отправлением </w:t>
      </w:r>
      <w:r>
        <w:rPr>
          <w:rStyle w:val="213pt"/>
        </w:rPr>
        <w:t xml:space="preserve">или </w:t>
      </w:r>
      <w:r>
        <w:rPr>
          <w:rStyle w:val="21"/>
        </w:rPr>
        <w:t xml:space="preserve">выдаются на руки заявителям под </w:t>
      </w:r>
      <w:r>
        <w:rPr>
          <w:rStyle w:val="213pt"/>
        </w:rPr>
        <w:t>роспись.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8"/>
        </w:tabs>
        <w:spacing w:after="0" w:line="322" w:lineRule="exact"/>
        <w:jc w:val="both"/>
      </w:pPr>
      <w:r>
        <w:rPr>
          <w:rStyle w:val="21"/>
        </w:rPr>
        <w:t xml:space="preserve">Обращение гражданина, поступившее </w:t>
      </w:r>
      <w:r>
        <w:rPr>
          <w:rStyle w:val="213pt"/>
        </w:rPr>
        <w:t xml:space="preserve">в </w:t>
      </w:r>
      <w:r>
        <w:rPr>
          <w:rStyle w:val="21"/>
        </w:rPr>
        <w:t xml:space="preserve">форме электронного документа </w:t>
      </w:r>
      <w:r>
        <w:rPr>
          <w:rStyle w:val="213pt"/>
        </w:rPr>
        <w:t xml:space="preserve">по </w:t>
      </w:r>
      <w:r>
        <w:rPr>
          <w:rStyle w:val="21"/>
        </w:rPr>
        <w:t xml:space="preserve">информационным системам общего пользования, </w:t>
      </w:r>
      <w:r>
        <w:rPr>
          <w:rStyle w:val="213pt"/>
        </w:rPr>
        <w:t xml:space="preserve">в том </w:t>
      </w:r>
      <w:r>
        <w:rPr>
          <w:rStyle w:val="21"/>
        </w:rPr>
        <w:t xml:space="preserve">числе </w:t>
      </w:r>
      <w:r>
        <w:rPr>
          <w:rStyle w:val="213pt"/>
        </w:rPr>
        <w:t xml:space="preserve">с </w:t>
      </w:r>
      <w:r>
        <w:rPr>
          <w:rStyle w:val="21"/>
        </w:rPr>
        <w:t xml:space="preserve">использованием федеральной государственной информационной системы </w:t>
      </w:r>
      <w:r>
        <w:rPr>
          <w:rStyle w:val="213pt"/>
        </w:rPr>
        <w:t xml:space="preserve">"Единый </w:t>
      </w:r>
      <w:r>
        <w:rPr>
          <w:rStyle w:val="21"/>
        </w:rPr>
        <w:t xml:space="preserve">портал государственных </w:t>
      </w:r>
      <w:r>
        <w:rPr>
          <w:rStyle w:val="213pt"/>
        </w:rPr>
        <w:t xml:space="preserve">и </w:t>
      </w:r>
      <w:r>
        <w:rPr>
          <w:rStyle w:val="21"/>
        </w:rPr>
        <w:t xml:space="preserve">муниципальных услуг (функций)", обязательно </w:t>
      </w:r>
      <w:r>
        <w:rPr>
          <w:rStyle w:val="213pt"/>
        </w:rPr>
        <w:t xml:space="preserve">должно </w:t>
      </w:r>
      <w:r>
        <w:rPr>
          <w:rStyle w:val="21"/>
        </w:rPr>
        <w:t xml:space="preserve">содержать фамилию, </w:t>
      </w:r>
      <w:r>
        <w:rPr>
          <w:rStyle w:val="213pt"/>
        </w:rPr>
        <w:t xml:space="preserve">имя, </w:t>
      </w:r>
      <w:r>
        <w:rPr>
          <w:rStyle w:val="21"/>
        </w:rPr>
        <w:t xml:space="preserve">отчество (последнее - при наличии) гражданина, направившего обращение, </w:t>
      </w:r>
      <w:r>
        <w:rPr>
          <w:rStyle w:val="213pt"/>
        </w:rPr>
        <w:t xml:space="preserve">и </w:t>
      </w:r>
      <w:r>
        <w:rPr>
          <w:rStyle w:val="21"/>
        </w:rPr>
        <w:t xml:space="preserve">подлежит рассмотрению </w:t>
      </w:r>
      <w:r>
        <w:rPr>
          <w:rStyle w:val="213pt"/>
        </w:rPr>
        <w:t xml:space="preserve">в </w:t>
      </w:r>
      <w:r>
        <w:rPr>
          <w:rStyle w:val="21"/>
        </w:rPr>
        <w:t xml:space="preserve">порядке, установленном настоящей Инструкцией. Гражданин вправе приложить </w:t>
      </w:r>
      <w:r>
        <w:rPr>
          <w:rStyle w:val="213pt"/>
        </w:rPr>
        <w:t xml:space="preserve">к </w:t>
      </w:r>
      <w:r>
        <w:rPr>
          <w:rStyle w:val="21"/>
        </w:rPr>
        <w:t xml:space="preserve">такому обращению необходимые документы </w:t>
      </w:r>
      <w:r>
        <w:rPr>
          <w:rStyle w:val="213pt"/>
        </w:rPr>
        <w:t xml:space="preserve">и </w:t>
      </w:r>
      <w:r>
        <w:rPr>
          <w:rStyle w:val="21"/>
        </w:rPr>
        <w:t xml:space="preserve">материалы </w:t>
      </w:r>
      <w:r>
        <w:rPr>
          <w:rStyle w:val="213pt"/>
        </w:rPr>
        <w:t xml:space="preserve">в </w:t>
      </w:r>
      <w:r>
        <w:rPr>
          <w:rStyle w:val="21"/>
        </w:rPr>
        <w:t xml:space="preserve">электронной форме. В </w:t>
      </w:r>
      <w:r>
        <w:rPr>
          <w:rStyle w:val="213pt"/>
        </w:rPr>
        <w:t xml:space="preserve">этом </w:t>
      </w:r>
      <w:r>
        <w:rPr>
          <w:rStyle w:val="21"/>
        </w:rPr>
        <w:t xml:space="preserve">случае ответ гражданину направляется </w:t>
      </w:r>
      <w:r>
        <w:rPr>
          <w:rStyle w:val="213pt"/>
        </w:rPr>
        <w:t xml:space="preserve">по почтовому </w:t>
      </w:r>
      <w:r>
        <w:rPr>
          <w:rStyle w:val="21"/>
        </w:rPr>
        <w:t xml:space="preserve">адресу, адресу электронной </w:t>
      </w:r>
      <w:r>
        <w:rPr>
          <w:rStyle w:val="213pt"/>
        </w:rPr>
        <w:t xml:space="preserve">почты, </w:t>
      </w:r>
      <w:r>
        <w:rPr>
          <w:rStyle w:val="21"/>
        </w:rPr>
        <w:t xml:space="preserve">указанному </w:t>
      </w:r>
      <w:r>
        <w:rPr>
          <w:rStyle w:val="213pt"/>
        </w:rPr>
        <w:t xml:space="preserve">в </w:t>
      </w:r>
      <w:r>
        <w:rPr>
          <w:rStyle w:val="21"/>
        </w:rPr>
        <w:t>обращении.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673"/>
        </w:tabs>
        <w:spacing w:after="0" w:line="322" w:lineRule="exact"/>
        <w:jc w:val="both"/>
      </w:pPr>
      <w:r>
        <w:rPr>
          <w:rStyle w:val="21"/>
        </w:rPr>
        <w:t xml:space="preserve">Письменные обращения граждан, поступившие </w:t>
      </w:r>
      <w:r>
        <w:rPr>
          <w:rStyle w:val="213pt"/>
        </w:rPr>
        <w:t xml:space="preserve">из </w:t>
      </w:r>
      <w:r>
        <w:rPr>
          <w:rStyle w:val="21"/>
        </w:rPr>
        <w:t xml:space="preserve">Администрации Президента Российской Федерации, Аппарата Правительства Российской Федерации, Совета Федерации и Государственной Думы Федерального Собрания Российской Федерации, Общественной палаты Российской Федерации, аппарата </w:t>
      </w:r>
      <w:r>
        <w:rPr>
          <w:rStyle w:val="213pt"/>
        </w:rPr>
        <w:t xml:space="preserve">полномочного </w:t>
      </w:r>
      <w:r>
        <w:rPr>
          <w:rStyle w:val="21"/>
        </w:rPr>
        <w:t xml:space="preserve">представителя Президента Российской Федерации </w:t>
      </w:r>
      <w:r>
        <w:rPr>
          <w:rStyle w:val="213pt"/>
        </w:rPr>
        <w:t xml:space="preserve">в </w:t>
      </w:r>
      <w:r>
        <w:rPr>
          <w:rStyle w:val="21"/>
        </w:rPr>
        <w:t xml:space="preserve">Северо-Западном федеральном округе, правительства Ленинградской области и иных федеральных государственных органов, а также органов прокуратуры, рассматриваются </w:t>
      </w:r>
      <w:r>
        <w:rPr>
          <w:rStyle w:val="213pt"/>
        </w:rPr>
        <w:t xml:space="preserve">в </w:t>
      </w:r>
      <w:r>
        <w:rPr>
          <w:rStyle w:val="21"/>
        </w:rPr>
        <w:t xml:space="preserve">порядке, предусмотренном настоящей Инструкцией. В случае если указанные органы запрашивают документы и материалы </w:t>
      </w:r>
      <w:r>
        <w:rPr>
          <w:rStyle w:val="213pt"/>
        </w:rPr>
        <w:t xml:space="preserve">о </w:t>
      </w:r>
      <w:r>
        <w:rPr>
          <w:rStyle w:val="21"/>
        </w:rPr>
        <w:t xml:space="preserve">результатах рассмотрения направленных ими </w:t>
      </w:r>
      <w:r>
        <w:rPr>
          <w:rStyle w:val="21"/>
        </w:rPr>
        <w:lastRenderedPageBreak/>
        <w:t xml:space="preserve">письменных обращений граждан, исполнителем направляется копия ответа заявителю и </w:t>
      </w:r>
      <w:r>
        <w:rPr>
          <w:rStyle w:val="213pt"/>
        </w:rPr>
        <w:t xml:space="preserve">в их </w:t>
      </w:r>
      <w:r>
        <w:rPr>
          <w:rStyle w:val="21"/>
        </w:rPr>
        <w:t>адрес.</w:t>
      </w:r>
    </w:p>
    <w:p w:rsidR="002A75DA" w:rsidRDefault="0017246E">
      <w:pPr>
        <w:pStyle w:val="20"/>
        <w:numPr>
          <w:ilvl w:val="0"/>
          <w:numId w:val="3"/>
        </w:numPr>
        <w:shd w:val="clear" w:color="auto" w:fill="auto"/>
        <w:tabs>
          <w:tab w:val="left" w:pos="322"/>
        </w:tabs>
        <w:spacing w:after="0" w:line="322" w:lineRule="exact"/>
        <w:jc w:val="both"/>
      </w:pPr>
      <w:r>
        <w:rPr>
          <w:rStyle w:val="21"/>
        </w:rPr>
        <w:t>Контроль за исполнением и сроки исполнения обращений граждан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Контроль за рассмотрением обращений граждан осуществляется </w:t>
      </w:r>
      <w:r>
        <w:rPr>
          <w:rStyle w:val="213pt"/>
        </w:rPr>
        <w:t xml:space="preserve">в </w:t>
      </w:r>
      <w:r>
        <w:rPr>
          <w:rStyle w:val="21"/>
        </w:rPr>
        <w:t xml:space="preserve">целях обеспечения своевременного и качественного исполнения поручений </w:t>
      </w:r>
      <w:r>
        <w:rPr>
          <w:rStyle w:val="213pt"/>
        </w:rPr>
        <w:t xml:space="preserve">по </w:t>
      </w:r>
      <w:r>
        <w:rPr>
          <w:rStyle w:val="21"/>
        </w:rPr>
        <w:t xml:space="preserve">обращениям граждан, принятия оперативных мер </w:t>
      </w:r>
      <w:r>
        <w:rPr>
          <w:rStyle w:val="213pt"/>
        </w:rPr>
        <w:t xml:space="preserve">по </w:t>
      </w:r>
      <w:r>
        <w:rPr>
          <w:rStyle w:val="21"/>
        </w:rPr>
        <w:t>своевременному выявлению и устранению причин нарушения прав, свобод и законных интересов граждан, анализа содержания поступающих обращений, хода и результатов работы с обращениями граждан.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8"/>
        </w:tabs>
        <w:spacing w:after="0" w:line="322" w:lineRule="exact"/>
        <w:jc w:val="both"/>
      </w:pPr>
      <w:r>
        <w:rPr>
          <w:rStyle w:val="21"/>
        </w:rPr>
        <w:t xml:space="preserve">Контроль за исполнением обращений граждан включает: постановку поручений </w:t>
      </w:r>
      <w:r>
        <w:rPr>
          <w:rStyle w:val="213pt"/>
        </w:rPr>
        <w:t xml:space="preserve">по </w:t>
      </w:r>
      <w:r>
        <w:rPr>
          <w:rStyle w:val="21"/>
        </w:rPr>
        <w:t xml:space="preserve">исполнению обращений на контроль; подготовку оперативных запросов исполнителям </w:t>
      </w:r>
      <w:r>
        <w:rPr>
          <w:rStyle w:val="213pt"/>
        </w:rPr>
        <w:t xml:space="preserve">о </w:t>
      </w:r>
      <w:r>
        <w:rPr>
          <w:rStyle w:val="21"/>
        </w:rPr>
        <w:t xml:space="preserve">ходе и состоянии исполнения поручений </w:t>
      </w:r>
      <w:r>
        <w:rPr>
          <w:rStyle w:val="213pt"/>
        </w:rPr>
        <w:t xml:space="preserve">по </w:t>
      </w:r>
      <w:r>
        <w:rPr>
          <w:rStyle w:val="21"/>
        </w:rPr>
        <w:t xml:space="preserve">обращениям; подготовку и обобщение данных </w:t>
      </w:r>
      <w:r>
        <w:rPr>
          <w:rStyle w:val="213pt"/>
        </w:rPr>
        <w:t xml:space="preserve">о </w:t>
      </w:r>
      <w:r>
        <w:rPr>
          <w:rStyle w:val="21"/>
        </w:rPr>
        <w:t xml:space="preserve">содержании и сроках исполнения поручений </w:t>
      </w:r>
      <w:r>
        <w:rPr>
          <w:rStyle w:val="213pt"/>
        </w:rPr>
        <w:t xml:space="preserve">по </w:t>
      </w:r>
      <w:r>
        <w:rPr>
          <w:rStyle w:val="21"/>
        </w:rPr>
        <w:t>обращениям граждан; снятие обращений с контроля.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>Контроль за соблюдением сроков рассмотрения обращений граждан обеспечивается специалистом Администрации, на которого возложена данная работа.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Контролю подлежат все поступившие обращения </w:t>
      </w:r>
      <w:r>
        <w:rPr>
          <w:rStyle w:val="213pt"/>
        </w:rPr>
        <w:t xml:space="preserve">в </w:t>
      </w:r>
      <w:r>
        <w:rPr>
          <w:rStyle w:val="21"/>
        </w:rPr>
        <w:t>письменной форме граждан, подлежащие рассмотрению.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Постановка на контроль осуществляется после рассмотрения обращения главой Администрации </w:t>
      </w:r>
      <w:r>
        <w:rPr>
          <w:rStyle w:val="213pt"/>
        </w:rPr>
        <w:t xml:space="preserve">в </w:t>
      </w:r>
      <w:r>
        <w:rPr>
          <w:rStyle w:val="21"/>
        </w:rPr>
        <w:t xml:space="preserve">соответствии с его резолюцией. Снятие с контроля поручения </w:t>
      </w:r>
      <w:r>
        <w:rPr>
          <w:rStyle w:val="213pt"/>
        </w:rPr>
        <w:t xml:space="preserve">по </w:t>
      </w:r>
      <w:r>
        <w:rPr>
          <w:rStyle w:val="21"/>
        </w:rPr>
        <w:t>рассмотрению обращения гражданина осуществляется:</w:t>
      </w:r>
    </w:p>
    <w:p w:rsidR="002A75DA" w:rsidRDefault="0017246E">
      <w:pPr>
        <w:pStyle w:val="20"/>
        <w:shd w:val="clear" w:color="auto" w:fill="auto"/>
        <w:spacing w:after="0" w:line="322" w:lineRule="exact"/>
        <w:jc w:val="both"/>
      </w:pPr>
      <w:r>
        <w:rPr>
          <w:rStyle w:val="21"/>
        </w:rPr>
        <w:t xml:space="preserve">при представлении исполнителем копии подписанного и зарегистрированного </w:t>
      </w:r>
      <w:r>
        <w:rPr>
          <w:rStyle w:val="213pt"/>
        </w:rPr>
        <w:t xml:space="preserve">в </w:t>
      </w:r>
      <w:r>
        <w:rPr>
          <w:rStyle w:val="21"/>
        </w:rPr>
        <w:t xml:space="preserve">установленном порядке ответа заявителю </w:t>
      </w:r>
      <w:r>
        <w:rPr>
          <w:rStyle w:val="213pt"/>
        </w:rPr>
        <w:t xml:space="preserve">по </w:t>
      </w:r>
      <w:r>
        <w:rPr>
          <w:rStyle w:val="21"/>
        </w:rPr>
        <w:t>существу обращения;</w:t>
      </w:r>
    </w:p>
    <w:p w:rsidR="002A75DA" w:rsidRDefault="0017246E">
      <w:pPr>
        <w:pStyle w:val="20"/>
        <w:shd w:val="clear" w:color="auto" w:fill="auto"/>
        <w:spacing w:after="0" w:line="322" w:lineRule="exact"/>
        <w:jc w:val="left"/>
      </w:pPr>
      <w:r>
        <w:rPr>
          <w:rStyle w:val="21"/>
        </w:rPr>
        <w:t xml:space="preserve">при представлении исполнителем информации </w:t>
      </w:r>
      <w:r>
        <w:rPr>
          <w:rStyle w:val="213pt"/>
        </w:rPr>
        <w:t xml:space="preserve">о личной </w:t>
      </w:r>
      <w:r>
        <w:rPr>
          <w:rStyle w:val="21"/>
        </w:rPr>
        <w:t xml:space="preserve">встрече с заявителем и решении вопросов, изложенных </w:t>
      </w:r>
      <w:r>
        <w:rPr>
          <w:rStyle w:val="213pt"/>
        </w:rPr>
        <w:t xml:space="preserve">в </w:t>
      </w:r>
      <w:r>
        <w:rPr>
          <w:rStyle w:val="21"/>
        </w:rPr>
        <w:t xml:space="preserve">обращении гражданина; при оформлении переадресации обращения гражданина </w:t>
      </w:r>
      <w:r>
        <w:rPr>
          <w:rStyle w:val="213pt"/>
        </w:rPr>
        <w:t xml:space="preserve">в </w:t>
      </w:r>
      <w:r>
        <w:rPr>
          <w:rStyle w:val="21"/>
        </w:rPr>
        <w:t xml:space="preserve">другой государственный орган или должностному лицу, </w:t>
      </w:r>
      <w:r>
        <w:rPr>
          <w:rStyle w:val="213pt"/>
        </w:rPr>
        <w:t xml:space="preserve">в </w:t>
      </w:r>
      <w:r>
        <w:rPr>
          <w:rStyle w:val="21"/>
        </w:rPr>
        <w:t xml:space="preserve">компетенцию которых входит решение поставленных </w:t>
      </w:r>
      <w:r>
        <w:rPr>
          <w:rStyle w:val="213pt"/>
        </w:rPr>
        <w:t xml:space="preserve">в </w:t>
      </w:r>
      <w:r>
        <w:rPr>
          <w:rStyle w:val="21"/>
        </w:rPr>
        <w:t>обращении вопросов,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Обращения </w:t>
      </w:r>
      <w:r>
        <w:rPr>
          <w:rStyle w:val="213pt"/>
        </w:rPr>
        <w:t xml:space="preserve">в </w:t>
      </w:r>
      <w:r>
        <w:rPr>
          <w:rStyle w:val="21"/>
        </w:rPr>
        <w:t xml:space="preserve">письменной форме рассматриваются </w:t>
      </w:r>
      <w:r>
        <w:rPr>
          <w:rStyle w:val="213pt"/>
        </w:rPr>
        <w:t xml:space="preserve">в </w:t>
      </w:r>
      <w:r>
        <w:rPr>
          <w:rStyle w:val="21"/>
        </w:rPr>
        <w:t>течение 30 дней со дня регистрации.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В исключительных случаях, а также </w:t>
      </w:r>
      <w:r>
        <w:rPr>
          <w:rStyle w:val="213pt"/>
        </w:rPr>
        <w:t xml:space="preserve">в </w:t>
      </w:r>
      <w:r>
        <w:rPr>
          <w:rStyle w:val="21"/>
        </w:rPr>
        <w:t xml:space="preserve">случае направления запроса, предусмотренного </w:t>
      </w:r>
      <w:r>
        <w:rPr>
          <w:rStyle w:val="213pt"/>
        </w:rPr>
        <w:t xml:space="preserve">ч. </w:t>
      </w:r>
      <w:r>
        <w:rPr>
          <w:rStyle w:val="21"/>
        </w:rPr>
        <w:t xml:space="preserve">2 ст. 10 Закона, глава Администрации вправе </w:t>
      </w:r>
      <w:r>
        <w:rPr>
          <w:rStyle w:val="213pt"/>
        </w:rPr>
        <w:t xml:space="preserve">по </w:t>
      </w:r>
      <w:r>
        <w:rPr>
          <w:rStyle w:val="3"/>
        </w:rPr>
        <w:t xml:space="preserve">письменному ходатайству исполнителя продлить срок рассмотрения обращения не более чем на 30 дней. Ходатайство </w:t>
      </w:r>
      <w:r>
        <w:rPr>
          <w:rStyle w:val="31"/>
        </w:rPr>
        <w:t>о</w:t>
      </w:r>
      <w:r>
        <w:rPr>
          <w:rStyle w:val="3"/>
        </w:rPr>
        <w:t xml:space="preserve"> продлении срока рассмотрения обращения подается главе Администрации не позднее, чем за пять рабочих дней </w:t>
      </w:r>
      <w:r>
        <w:rPr>
          <w:rStyle w:val="31"/>
        </w:rPr>
        <w:t>до</w:t>
      </w:r>
      <w:r>
        <w:rPr>
          <w:rStyle w:val="3"/>
        </w:rPr>
        <w:t xml:space="preserve"> истечения срока рассмотрения обращения. В резолюции главы Администрации, продлевающего срок исполнения, должна быть указана дата, </w:t>
      </w:r>
      <w:r>
        <w:rPr>
          <w:rStyle w:val="31"/>
        </w:rPr>
        <w:t>до</w:t>
      </w:r>
      <w:r>
        <w:rPr>
          <w:rStyle w:val="3"/>
        </w:rPr>
        <w:t xml:space="preserve"> которой продлевается указанный срок. О продлении срока рассмотрения обращения исполнитель письменно уведомляет автора обращения </w:t>
      </w:r>
      <w:r>
        <w:rPr>
          <w:rStyle w:val="31"/>
        </w:rPr>
        <w:t>и</w:t>
      </w:r>
      <w:r>
        <w:rPr>
          <w:rStyle w:val="3"/>
        </w:rPr>
        <w:t xml:space="preserve"> специалиста Администрации, ответственного за контроль </w:t>
      </w:r>
      <w:r>
        <w:rPr>
          <w:rStyle w:val="31"/>
        </w:rPr>
        <w:t xml:space="preserve">по </w:t>
      </w:r>
      <w:r>
        <w:rPr>
          <w:rStyle w:val="3"/>
        </w:rPr>
        <w:t>обращениям граждан.</w:t>
      </w:r>
    </w:p>
    <w:p w:rsidR="002A75DA" w:rsidRDefault="0017246E">
      <w:pPr>
        <w:pStyle w:val="32"/>
        <w:numPr>
          <w:ilvl w:val="0"/>
          <w:numId w:val="3"/>
        </w:numPr>
        <w:shd w:val="clear" w:color="auto" w:fill="auto"/>
        <w:tabs>
          <w:tab w:val="left" w:pos="322"/>
        </w:tabs>
      </w:pPr>
      <w:r>
        <w:rPr>
          <w:rStyle w:val="3"/>
          <w:b/>
          <w:bCs/>
        </w:rPr>
        <w:t xml:space="preserve">Хранение письменных обращений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материалов, связанных </w:t>
      </w:r>
      <w:r>
        <w:rPr>
          <w:rStyle w:val="31"/>
          <w:b/>
          <w:bCs/>
        </w:rPr>
        <w:t xml:space="preserve">с их </w:t>
      </w:r>
      <w:r>
        <w:rPr>
          <w:rStyle w:val="3"/>
          <w:b/>
          <w:bCs/>
        </w:rPr>
        <w:t>рассмотрением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29"/>
        </w:tabs>
      </w:pPr>
      <w:r>
        <w:rPr>
          <w:rStyle w:val="3"/>
          <w:b/>
          <w:bCs/>
        </w:rPr>
        <w:lastRenderedPageBreak/>
        <w:t xml:space="preserve">После подписания ответа автору письменного обращения само обращение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связанные </w:t>
      </w:r>
      <w:r>
        <w:rPr>
          <w:rStyle w:val="31"/>
          <w:b/>
          <w:bCs/>
        </w:rPr>
        <w:t>с</w:t>
      </w:r>
      <w:r>
        <w:rPr>
          <w:rStyle w:val="3"/>
          <w:b/>
          <w:bCs/>
        </w:rPr>
        <w:t xml:space="preserve"> его рассмотрением материалы передаются специалисту Администрации для </w:t>
      </w:r>
      <w:r>
        <w:rPr>
          <w:rStyle w:val="31"/>
          <w:b/>
          <w:bCs/>
        </w:rPr>
        <w:t>подшивки в</w:t>
      </w:r>
      <w:r>
        <w:rPr>
          <w:rStyle w:val="3"/>
          <w:b/>
          <w:bCs/>
        </w:rPr>
        <w:t xml:space="preserve"> дело. Материалы </w:t>
      </w:r>
      <w:r>
        <w:rPr>
          <w:rStyle w:val="31"/>
          <w:b/>
          <w:bCs/>
        </w:rPr>
        <w:t xml:space="preserve">по </w:t>
      </w:r>
      <w:r>
        <w:rPr>
          <w:rStyle w:val="3"/>
          <w:b/>
          <w:bCs/>
        </w:rPr>
        <w:t xml:space="preserve">обращениям граждан, формируются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дела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хранятся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Администрации </w:t>
      </w:r>
      <w:r>
        <w:rPr>
          <w:rStyle w:val="31"/>
          <w:b/>
          <w:bCs/>
        </w:rPr>
        <w:t xml:space="preserve">в </w:t>
      </w:r>
      <w:r>
        <w:rPr>
          <w:rStyle w:val="3"/>
          <w:b/>
          <w:bCs/>
        </w:rPr>
        <w:t xml:space="preserve">соответствии </w:t>
      </w:r>
      <w:r>
        <w:rPr>
          <w:rStyle w:val="31"/>
          <w:b/>
          <w:bCs/>
        </w:rPr>
        <w:t>со</w:t>
      </w:r>
      <w:r>
        <w:rPr>
          <w:rStyle w:val="3"/>
          <w:b/>
          <w:bCs/>
        </w:rPr>
        <w:t xml:space="preserve"> сроками, определенными номенклатурой дел.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38"/>
        </w:tabs>
      </w:pPr>
      <w:r>
        <w:rPr>
          <w:rStyle w:val="3"/>
          <w:b/>
          <w:bCs/>
        </w:rPr>
        <w:t xml:space="preserve">Каждое рассмотренное письменное обращение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все документы, относящиеся </w:t>
      </w:r>
      <w:r>
        <w:rPr>
          <w:rStyle w:val="31"/>
          <w:b/>
          <w:bCs/>
        </w:rPr>
        <w:t>к</w:t>
      </w:r>
      <w:r>
        <w:rPr>
          <w:rStyle w:val="3"/>
          <w:b/>
          <w:bCs/>
        </w:rPr>
        <w:t xml:space="preserve"> его рассмотрению, формируются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отдельный блок документов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следующей последовательности: регистрационная карточка, </w:t>
      </w:r>
      <w:r>
        <w:rPr>
          <w:rStyle w:val="31"/>
          <w:b/>
          <w:bCs/>
        </w:rPr>
        <w:t>лист</w:t>
      </w:r>
      <w:r>
        <w:rPr>
          <w:rStyle w:val="3"/>
          <w:b/>
          <w:bCs/>
        </w:rPr>
        <w:t xml:space="preserve"> резолюции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письменному обращению (при наличии); обращение </w:t>
      </w:r>
      <w:r>
        <w:rPr>
          <w:rStyle w:val="31"/>
          <w:b/>
          <w:bCs/>
        </w:rPr>
        <w:t xml:space="preserve">в </w:t>
      </w:r>
      <w:r>
        <w:rPr>
          <w:rStyle w:val="3"/>
          <w:b/>
          <w:bCs/>
        </w:rPr>
        <w:t xml:space="preserve">письменной форме, приложения </w:t>
      </w:r>
      <w:r>
        <w:rPr>
          <w:rStyle w:val="31"/>
          <w:b/>
          <w:bCs/>
        </w:rPr>
        <w:t>к</w:t>
      </w:r>
      <w:r>
        <w:rPr>
          <w:rStyle w:val="3"/>
          <w:b/>
          <w:bCs/>
        </w:rPr>
        <w:t xml:space="preserve"> нему (если </w:t>
      </w:r>
      <w:r>
        <w:rPr>
          <w:rStyle w:val="31"/>
          <w:b/>
          <w:bCs/>
        </w:rPr>
        <w:t>они</w:t>
      </w:r>
      <w:r>
        <w:rPr>
          <w:rStyle w:val="3"/>
          <w:b/>
          <w:bCs/>
        </w:rPr>
        <w:t xml:space="preserve"> имеются); </w:t>
      </w:r>
      <w:r>
        <w:rPr>
          <w:rStyle w:val="31"/>
          <w:b/>
          <w:bCs/>
        </w:rPr>
        <w:t>копия</w:t>
      </w:r>
      <w:r>
        <w:rPr>
          <w:rStyle w:val="3"/>
          <w:b/>
          <w:bCs/>
        </w:rPr>
        <w:t xml:space="preserve"> ответа автору обращения, а также </w:t>
      </w:r>
      <w:r>
        <w:rPr>
          <w:rStyle w:val="31"/>
          <w:b/>
          <w:bCs/>
        </w:rPr>
        <w:t>копии</w:t>
      </w:r>
      <w:r>
        <w:rPr>
          <w:rStyle w:val="3"/>
          <w:b/>
          <w:bCs/>
        </w:rPr>
        <w:t xml:space="preserve"> промежуточных ответов автору (если </w:t>
      </w:r>
      <w:r>
        <w:rPr>
          <w:rStyle w:val="31"/>
          <w:b/>
          <w:bCs/>
        </w:rPr>
        <w:t xml:space="preserve">они </w:t>
      </w:r>
      <w:r>
        <w:rPr>
          <w:rStyle w:val="3"/>
          <w:b/>
          <w:bCs/>
        </w:rPr>
        <w:t xml:space="preserve">имеются), сопроводительное </w:t>
      </w:r>
      <w:r>
        <w:rPr>
          <w:rStyle w:val="31"/>
          <w:b/>
          <w:bCs/>
        </w:rPr>
        <w:t>письмо и</w:t>
      </w:r>
      <w:r>
        <w:rPr>
          <w:rStyle w:val="3"/>
          <w:b/>
          <w:bCs/>
        </w:rPr>
        <w:t xml:space="preserve"> уведомление гражданину </w:t>
      </w:r>
      <w:r>
        <w:rPr>
          <w:rStyle w:val="31"/>
          <w:b/>
          <w:bCs/>
        </w:rPr>
        <w:t xml:space="preserve">о </w:t>
      </w:r>
      <w:r>
        <w:rPr>
          <w:rStyle w:val="3"/>
          <w:b/>
          <w:bCs/>
        </w:rPr>
        <w:t xml:space="preserve">перенаправлении обращения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компетенции, ходатайство </w:t>
      </w:r>
      <w:r>
        <w:rPr>
          <w:rStyle w:val="31"/>
          <w:b/>
          <w:bCs/>
        </w:rPr>
        <w:t>с</w:t>
      </w:r>
      <w:r>
        <w:rPr>
          <w:rStyle w:val="3"/>
          <w:b/>
          <w:bCs/>
        </w:rPr>
        <w:t xml:space="preserve"> резолюцией </w:t>
      </w:r>
      <w:r>
        <w:rPr>
          <w:rStyle w:val="31"/>
          <w:b/>
          <w:bCs/>
        </w:rPr>
        <w:t xml:space="preserve">о </w:t>
      </w:r>
      <w:r>
        <w:rPr>
          <w:rStyle w:val="3"/>
          <w:b/>
          <w:bCs/>
        </w:rPr>
        <w:t xml:space="preserve">продлении срока рассмотрения; заключение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результатам рассмотрения обращения (если </w:t>
      </w:r>
      <w:r>
        <w:rPr>
          <w:rStyle w:val="31"/>
          <w:b/>
          <w:bCs/>
        </w:rPr>
        <w:t>оно</w:t>
      </w:r>
      <w:r>
        <w:rPr>
          <w:rStyle w:val="3"/>
          <w:b/>
          <w:bCs/>
        </w:rPr>
        <w:t xml:space="preserve"> имеется); материалы проверки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письменному обращению (если она проводилась).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34"/>
        </w:tabs>
      </w:pPr>
      <w:r>
        <w:rPr>
          <w:rStyle w:val="3"/>
          <w:b/>
          <w:bCs/>
        </w:rPr>
        <w:t xml:space="preserve">При необходимости направления </w:t>
      </w:r>
      <w:r>
        <w:rPr>
          <w:rStyle w:val="31"/>
          <w:b/>
          <w:bCs/>
        </w:rPr>
        <w:t>или</w:t>
      </w:r>
      <w:r>
        <w:rPr>
          <w:rStyle w:val="3"/>
          <w:b/>
          <w:bCs/>
        </w:rPr>
        <w:t xml:space="preserve"> возврата самого обращения после его рассмотрения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другие государственные органы, органы местного самоуправления </w:t>
      </w:r>
      <w:r>
        <w:rPr>
          <w:rStyle w:val="31"/>
          <w:b/>
          <w:bCs/>
        </w:rPr>
        <w:t>или</w:t>
      </w:r>
      <w:r>
        <w:rPr>
          <w:rStyle w:val="3"/>
          <w:b/>
          <w:bCs/>
        </w:rPr>
        <w:t xml:space="preserve"> другому должностному лицу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блок документов </w:t>
      </w:r>
      <w:r>
        <w:rPr>
          <w:rStyle w:val="31"/>
          <w:b/>
          <w:bCs/>
        </w:rPr>
        <w:t xml:space="preserve">по </w:t>
      </w:r>
      <w:r>
        <w:rPr>
          <w:rStyle w:val="3"/>
          <w:b/>
          <w:bCs/>
        </w:rPr>
        <w:t xml:space="preserve">письменному обращению подшивается его </w:t>
      </w:r>
      <w:r>
        <w:rPr>
          <w:rStyle w:val="31"/>
          <w:b/>
          <w:bCs/>
        </w:rPr>
        <w:t>копия,</w:t>
      </w:r>
      <w:r>
        <w:rPr>
          <w:rStyle w:val="3"/>
          <w:b/>
          <w:bCs/>
        </w:rPr>
        <w:t xml:space="preserve"> а также </w:t>
      </w:r>
      <w:r>
        <w:rPr>
          <w:rStyle w:val="31"/>
          <w:b/>
          <w:bCs/>
        </w:rPr>
        <w:t xml:space="preserve">копии </w:t>
      </w:r>
      <w:r>
        <w:rPr>
          <w:rStyle w:val="3"/>
          <w:b/>
          <w:bCs/>
        </w:rPr>
        <w:t xml:space="preserve">сопроводительного документа </w:t>
      </w:r>
      <w:r>
        <w:rPr>
          <w:rStyle w:val="31"/>
          <w:b/>
          <w:bCs/>
        </w:rPr>
        <w:t>и</w:t>
      </w:r>
      <w:r>
        <w:rPr>
          <w:rStyle w:val="3"/>
          <w:b/>
          <w:bCs/>
        </w:rPr>
        <w:t xml:space="preserve"> ответа автору. В учетные формы </w:t>
      </w:r>
      <w:r>
        <w:rPr>
          <w:rStyle w:val="31"/>
          <w:b/>
          <w:bCs/>
        </w:rPr>
        <w:t xml:space="preserve">вносятся </w:t>
      </w:r>
      <w:r>
        <w:rPr>
          <w:rStyle w:val="3"/>
          <w:b/>
          <w:bCs/>
        </w:rPr>
        <w:t>соответствующие сведения.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34"/>
        </w:tabs>
      </w:pPr>
      <w:r>
        <w:rPr>
          <w:rStyle w:val="3"/>
          <w:b/>
          <w:bCs/>
        </w:rPr>
        <w:t xml:space="preserve">Запрещается разъединять блок документов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рассмотрению обращения гражданина, а также изымать из него какие-либо документы.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34"/>
        </w:tabs>
      </w:pPr>
      <w:r>
        <w:rPr>
          <w:rStyle w:val="3"/>
          <w:b/>
          <w:bCs/>
        </w:rPr>
        <w:t xml:space="preserve">Материалы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обращениям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письменной форме граждан, сгруппированные </w:t>
      </w:r>
      <w:r>
        <w:rPr>
          <w:rStyle w:val="31"/>
          <w:b/>
          <w:bCs/>
        </w:rPr>
        <w:t>в Блоки в</w:t>
      </w:r>
      <w:r>
        <w:rPr>
          <w:rStyle w:val="3"/>
          <w:b/>
          <w:bCs/>
        </w:rPr>
        <w:t xml:space="preserve"> хронологическом порядке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регистрационным номерам хранятся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соответствии </w:t>
      </w:r>
      <w:r>
        <w:rPr>
          <w:rStyle w:val="31"/>
          <w:b/>
          <w:bCs/>
        </w:rPr>
        <w:t>с</w:t>
      </w:r>
      <w:r>
        <w:rPr>
          <w:rStyle w:val="3"/>
          <w:b/>
          <w:bCs/>
        </w:rPr>
        <w:t xml:space="preserve"> требованиями инструкции </w:t>
      </w:r>
      <w:r>
        <w:rPr>
          <w:rStyle w:val="31"/>
          <w:b/>
          <w:bCs/>
        </w:rPr>
        <w:t xml:space="preserve">по </w:t>
      </w:r>
      <w:r>
        <w:rPr>
          <w:rStyle w:val="3"/>
          <w:b/>
          <w:bCs/>
        </w:rPr>
        <w:t>делопроизводству.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29"/>
        </w:tabs>
      </w:pPr>
      <w:r>
        <w:rPr>
          <w:rStyle w:val="3"/>
          <w:b/>
          <w:bCs/>
        </w:rPr>
        <w:t xml:space="preserve">В системе СЭД ЛО формируются электронные дела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рассмотрению обращений граждан </w:t>
      </w:r>
      <w:r>
        <w:rPr>
          <w:rStyle w:val="31"/>
          <w:b/>
          <w:bCs/>
        </w:rPr>
        <w:t>в</w:t>
      </w:r>
      <w:r>
        <w:rPr>
          <w:rStyle w:val="3"/>
          <w:b/>
          <w:bCs/>
        </w:rPr>
        <w:t xml:space="preserve"> соответствии </w:t>
      </w:r>
      <w:r>
        <w:rPr>
          <w:rStyle w:val="31"/>
          <w:b/>
          <w:bCs/>
        </w:rPr>
        <w:t>с</w:t>
      </w:r>
      <w:r>
        <w:rPr>
          <w:rStyle w:val="3"/>
          <w:b/>
          <w:bCs/>
        </w:rPr>
        <w:t xml:space="preserve"> номенклатурой дел Администрации</w:t>
      </w:r>
    </w:p>
    <w:p w:rsidR="002A75DA" w:rsidRDefault="0017246E">
      <w:pPr>
        <w:pStyle w:val="32"/>
        <w:numPr>
          <w:ilvl w:val="1"/>
          <w:numId w:val="3"/>
        </w:numPr>
        <w:shd w:val="clear" w:color="auto" w:fill="auto"/>
        <w:tabs>
          <w:tab w:val="left" w:pos="529"/>
        </w:tabs>
      </w:pPr>
      <w:r>
        <w:rPr>
          <w:rStyle w:val="3"/>
          <w:b/>
          <w:bCs/>
        </w:rPr>
        <w:t xml:space="preserve">Запрещается хранение рассмотренных материалов </w:t>
      </w:r>
      <w:r>
        <w:rPr>
          <w:rStyle w:val="31"/>
          <w:b/>
          <w:bCs/>
        </w:rPr>
        <w:t>по</w:t>
      </w:r>
      <w:r>
        <w:rPr>
          <w:rStyle w:val="3"/>
          <w:b/>
          <w:bCs/>
        </w:rPr>
        <w:t xml:space="preserve"> письменным обращениям у исполнителей.</w:t>
      </w:r>
    </w:p>
    <w:p w:rsidR="002A75DA" w:rsidRDefault="0017246E">
      <w:pPr>
        <w:pStyle w:val="32"/>
        <w:numPr>
          <w:ilvl w:val="0"/>
          <w:numId w:val="3"/>
        </w:numPr>
        <w:shd w:val="clear" w:color="auto" w:fill="auto"/>
        <w:tabs>
          <w:tab w:val="left" w:pos="318"/>
        </w:tabs>
      </w:pPr>
      <w:r>
        <w:rPr>
          <w:rStyle w:val="31"/>
          <w:b/>
          <w:bCs/>
        </w:rPr>
        <w:t>Личный</w:t>
      </w:r>
      <w:r>
        <w:rPr>
          <w:rStyle w:val="3"/>
          <w:b/>
          <w:bCs/>
        </w:rPr>
        <w:t xml:space="preserve"> прием граждан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8"/>
        </w:tabs>
        <w:spacing w:after="0" w:line="322" w:lineRule="exact"/>
        <w:jc w:val="both"/>
      </w:pPr>
      <w:r>
        <w:rPr>
          <w:rStyle w:val="213pt"/>
        </w:rPr>
        <w:t xml:space="preserve">Личный </w:t>
      </w:r>
      <w:r>
        <w:rPr>
          <w:rStyle w:val="21"/>
        </w:rPr>
        <w:t xml:space="preserve">прием граждан </w:t>
      </w:r>
      <w:r>
        <w:rPr>
          <w:rStyle w:val="213pt"/>
        </w:rPr>
        <w:t xml:space="preserve">в Администрации проводится </w:t>
      </w:r>
      <w:r>
        <w:rPr>
          <w:rStyle w:val="21"/>
        </w:rPr>
        <w:t xml:space="preserve">главой Администрации </w:t>
      </w:r>
      <w:r>
        <w:rPr>
          <w:rStyle w:val="213pt"/>
        </w:rPr>
        <w:t xml:space="preserve">и </w:t>
      </w:r>
      <w:r>
        <w:rPr>
          <w:rStyle w:val="21"/>
        </w:rPr>
        <w:t xml:space="preserve">заместителем главы Администрации, правомочным принимать решения </w:t>
      </w:r>
      <w:r>
        <w:rPr>
          <w:rStyle w:val="213pt"/>
        </w:rPr>
        <w:t xml:space="preserve">по </w:t>
      </w:r>
      <w:r>
        <w:rPr>
          <w:rStyle w:val="21"/>
        </w:rPr>
        <w:t xml:space="preserve">вопросам, отнесенным </w:t>
      </w:r>
      <w:r>
        <w:rPr>
          <w:rStyle w:val="213pt"/>
        </w:rPr>
        <w:t xml:space="preserve">к </w:t>
      </w:r>
      <w:r>
        <w:rPr>
          <w:rStyle w:val="21"/>
        </w:rPr>
        <w:t>его компетенции.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8"/>
        </w:tabs>
        <w:spacing w:after="0" w:line="322" w:lineRule="exact"/>
        <w:jc w:val="both"/>
      </w:pPr>
      <w:r>
        <w:rPr>
          <w:rStyle w:val="21"/>
        </w:rPr>
        <w:t xml:space="preserve">Место, дни </w:t>
      </w:r>
      <w:r>
        <w:rPr>
          <w:rStyle w:val="213pt"/>
        </w:rPr>
        <w:t xml:space="preserve">и </w:t>
      </w:r>
      <w:r>
        <w:rPr>
          <w:rStyle w:val="21"/>
        </w:rPr>
        <w:t xml:space="preserve">часы приема граждан устанавливаются распоряжением Администрации. Информация </w:t>
      </w:r>
      <w:r>
        <w:rPr>
          <w:rStyle w:val="213pt"/>
        </w:rPr>
        <w:t xml:space="preserve">о </w:t>
      </w:r>
      <w:r>
        <w:rPr>
          <w:rStyle w:val="21"/>
        </w:rPr>
        <w:t xml:space="preserve">часах </w:t>
      </w:r>
      <w:r>
        <w:rPr>
          <w:rStyle w:val="213pt"/>
        </w:rPr>
        <w:t xml:space="preserve">и </w:t>
      </w:r>
      <w:r>
        <w:rPr>
          <w:rStyle w:val="21"/>
        </w:rPr>
        <w:t xml:space="preserve">месте приема граждан (график приема) размещается на сайте Администрации, </w:t>
      </w:r>
      <w:r>
        <w:rPr>
          <w:rStyle w:val="213pt"/>
        </w:rPr>
        <w:t xml:space="preserve">в </w:t>
      </w:r>
      <w:r>
        <w:rPr>
          <w:rStyle w:val="21"/>
        </w:rPr>
        <w:t>доступных для граждан местах.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spacing w:after="0" w:line="322" w:lineRule="exact"/>
        <w:jc w:val="both"/>
      </w:pPr>
      <w:r>
        <w:rPr>
          <w:rStyle w:val="21"/>
        </w:rPr>
        <w:t xml:space="preserve"> Запись на прием </w:t>
      </w:r>
      <w:r>
        <w:rPr>
          <w:rStyle w:val="213pt"/>
        </w:rPr>
        <w:t xml:space="preserve">к </w:t>
      </w:r>
      <w:r>
        <w:rPr>
          <w:rStyle w:val="21"/>
        </w:rPr>
        <w:t xml:space="preserve">главе Администрации осуществляется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Администрации специалистом Администрации накануне дня приема </w:t>
      </w:r>
      <w:r>
        <w:rPr>
          <w:rStyle w:val="213pt"/>
        </w:rPr>
        <w:t xml:space="preserve">с </w:t>
      </w:r>
      <w:r>
        <w:rPr>
          <w:rStyle w:val="21"/>
        </w:rPr>
        <w:t xml:space="preserve">8-00 до 17-00 </w:t>
      </w:r>
      <w:r>
        <w:rPr>
          <w:rStyle w:val="213pt"/>
        </w:rPr>
        <w:t xml:space="preserve">и в </w:t>
      </w:r>
      <w:r>
        <w:rPr>
          <w:rStyle w:val="21"/>
        </w:rPr>
        <w:t xml:space="preserve">день приема </w:t>
      </w:r>
      <w:r>
        <w:rPr>
          <w:rStyle w:val="213pt"/>
        </w:rPr>
        <w:t xml:space="preserve">с </w:t>
      </w:r>
      <w:r>
        <w:rPr>
          <w:rStyle w:val="21"/>
        </w:rPr>
        <w:t xml:space="preserve">8-00 </w:t>
      </w:r>
      <w:r>
        <w:rPr>
          <w:rStyle w:val="213pt"/>
        </w:rPr>
        <w:t xml:space="preserve">до </w:t>
      </w:r>
      <w:r>
        <w:rPr>
          <w:rStyle w:val="21"/>
        </w:rPr>
        <w:t>14-00.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8"/>
        </w:tabs>
        <w:spacing w:after="0" w:line="322" w:lineRule="exact"/>
        <w:jc w:val="both"/>
      </w:pPr>
      <w:r>
        <w:rPr>
          <w:rStyle w:val="21"/>
        </w:rPr>
        <w:t xml:space="preserve">Заместитель главы Администрации ведет регистрацию устного приема на карточках или </w:t>
      </w:r>
      <w:r>
        <w:rPr>
          <w:rStyle w:val="213pt"/>
        </w:rPr>
        <w:t xml:space="preserve">в </w:t>
      </w:r>
      <w:r>
        <w:rPr>
          <w:rStyle w:val="21"/>
        </w:rPr>
        <w:t>журнале установленной формы (Приложение 1 к Инструкции).</w:t>
      </w:r>
    </w:p>
    <w:p w:rsidR="002A75DA" w:rsidRDefault="0017246E">
      <w:pPr>
        <w:pStyle w:val="20"/>
        <w:shd w:val="clear" w:color="auto" w:fill="auto"/>
        <w:spacing w:after="0" w:line="322" w:lineRule="exact"/>
        <w:jc w:val="both"/>
      </w:pPr>
      <w:r>
        <w:rPr>
          <w:rStyle w:val="21"/>
        </w:rPr>
        <w:lastRenderedPageBreak/>
        <w:t xml:space="preserve">В случаях, когда поставленные на приеме вопросы не </w:t>
      </w:r>
      <w:r>
        <w:rPr>
          <w:rStyle w:val="213pt"/>
        </w:rPr>
        <w:t xml:space="preserve">входят в </w:t>
      </w:r>
      <w:r>
        <w:rPr>
          <w:rStyle w:val="21"/>
        </w:rPr>
        <w:t xml:space="preserve">компетенцию Администрации, </w:t>
      </w:r>
      <w:r>
        <w:rPr>
          <w:rStyle w:val="213pt"/>
        </w:rPr>
        <w:t xml:space="preserve">должностным лицом, проводившим </w:t>
      </w:r>
      <w:r>
        <w:rPr>
          <w:rStyle w:val="21"/>
        </w:rPr>
        <w:t xml:space="preserve">прием, дается разъяснение гражданину, куда </w:t>
      </w:r>
      <w:r>
        <w:rPr>
          <w:rStyle w:val="213pt"/>
        </w:rPr>
        <w:t xml:space="preserve">и в </w:t>
      </w:r>
      <w:r>
        <w:rPr>
          <w:rStyle w:val="21"/>
        </w:rPr>
        <w:t>каком порядке ему следует обратиться.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Гражданин, обратившийся на </w:t>
      </w:r>
      <w:r>
        <w:rPr>
          <w:rStyle w:val="213pt"/>
        </w:rPr>
        <w:t xml:space="preserve">личный </w:t>
      </w:r>
      <w:r>
        <w:rPr>
          <w:rStyle w:val="21"/>
        </w:rPr>
        <w:t xml:space="preserve">прием должен предъявить документ, удостоверяющий </w:t>
      </w:r>
      <w:r>
        <w:rPr>
          <w:rStyle w:val="213pt"/>
        </w:rPr>
        <w:t xml:space="preserve">личность. До </w:t>
      </w:r>
      <w:r>
        <w:rPr>
          <w:rStyle w:val="21"/>
        </w:rPr>
        <w:t xml:space="preserve">начала проведения </w:t>
      </w:r>
      <w:r>
        <w:rPr>
          <w:rStyle w:val="213pt"/>
        </w:rPr>
        <w:t xml:space="preserve">личного </w:t>
      </w:r>
      <w:r>
        <w:rPr>
          <w:rStyle w:val="21"/>
        </w:rPr>
        <w:t xml:space="preserve">приема гражданин подписывает письменное согласие на обработку персональных данных </w:t>
      </w:r>
      <w:r>
        <w:rPr>
          <w:rStyle w:val="213pt"/>
        </w:rPr>
        <w:t xml:space="preserve">по </w:t>
      </w:r>
      <w:r>
        <w:rPr>
          <w:rStyle w:val="21"/>
        </w:rPr>
        <w:t>форме согласно приложению 2 к Инструкции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В ходе </w:t>
      </w:r>
      <w:r>
        <w:rPr>
          <w:rStyle w:val="213pt"/>
        </w:rPr>
        <w:t xml:space="preserve">личного </w:t>
      </w:r>
      <w:r>
        <w:rPr>
          <w:rStyle w:val="21"/>
        </w:rPr>
        <w:t xml:space="preserve">приема гражданину может быть отказано </w:t>
      </w:r>
      <w:r>
        <w:rPr>
          <w:rStyle w:val="213pt"/>
        </w:rPr>
        <w:t xml:space="preserve">в </w:t>
      </w:r>
      <w:r>
        <w:rPr>
          <w:rStyle w:val="21"/>
        </w:rPr>
        <w:t xml:space="preserve">дальнейшем рассмотрении обращения, если ранее ему был дан ответ </w:t>
      </w:r>
      <w:r>
        <w:rPr>
          <w:rStyle w:val="213pt"/>
        </w:rPr>
        <w:t xml:space="preserve">по </w:t>
      </w:r>
      <w:r>
        <w:rPr>
          <w:rStyle w:val="21"/>
        </w:rPr>
        <w:t xml:space="preserve">существу поставленных </w:t>
      </w:r>
      <w:r>
        <w:rPr>
          <w:rStyle w:val="213pt"/>
        </w:rPr>
        <w:t xml:space="preserve">в </w:t>
      </w:r>
      <w:r>
        <w:rPr>
          <w:rStyle w:val="21"/>
        </w:rPr>
        <w:t>нем вопросов.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8"/>
        </w:tabs>
        <w:spacing w:after="0" w:line="322" w:lineRule="exact"/>
        <w:jc w:val="both"/>
      </w:pPr>
      <w:r>
        <w:rPr>
          <w:rStyle w:val="21"/>
        </w:rPr>
        <w:t xml:space="preserve">Все обращения </w:t>
      </w:r>
      <w:r>
        <w:rPr>
          <w:rStyle w:val="213pt"/>
        </w:rPr>
        <w:t xml:space="preserve">в </w:t>
      </w:r>
      <w:r>
        <w:rPr>
          <w:rStyle w:val="21"/>
        </w:rPr>
        <w:t xml:space="preserve">письменной форме граждан, поступившие </w:t>
      </w:r>
      <w:r>
        <w:rPr>
          <w:rStyle w:val="213pt"/>
        </w:rPr>
        <w:t xml:space="preserve">в </w:t>
      </w:r>
      <w:r>
        <w:rPr>
          <w:rStyle w:val="21"/>
        </w:rPr>
        <w:t xml:space="preserve">ходе </w:t>
      </w:r>
      <w:r>
        <w:rPr>
          <w:rStyle w:val="213pt"/>
        </w:rPr>
        <w:t xml:space="preserve">личного </w:t>
      </w:r>
      <w:r>
        <w:rPr>
          <w:rStyle w:val="21"/>
        </w:rPr>
        <w:t xml:space="preserve">приёма, регистрируются </w:t>
      </w:r>
      <w:r>
        <w:rPr>
          <w:rStyle w:val="213pt"/>
        </w:rPr>
        <w:t xml:space="preserve">в </w:t>
      </w:r>
      <w:r>
        <w:rPr>
          <w:rStyle w:val="21"/>
        </w:rPr>
        <w:t xml:space="preserve">Администрации </w:t>
      </w:r>
      <w:r>
        <w:rPr>
          <w:rStyle w:val="213pt"/>
        </w:rPr>
        <w:t xml:space="preserve">в </w:t>
      </w:r>
      <w:r>
        <w:rPr>
          <w:rStyle w:val="21"/>
        </w:rPr>
        <w:t xml:space="preserve">течение трёх дней </w:t>
      </w:r>
      <w:r>
        <w:rPr>
          <w:rStyle w:val="213pt"/>
        </w:rPr>
        <w:t xml:space="preserve">и </w:t>
      </w:r>
      <w:r>
        <w:rPr>
          <w:rStyle w:val="21"/>
        </w:rPr>
        <w:t xml:space="preserve">рассматриваются </w:t>
      </w:r>
      <w:r>
        <w:rPr>
          <w:rStyle w:val="213pt"/>
        </w:rPr>
        <w:t xml:space="preserve">в </w:t>
      </w:r>
      <w:r>
        <w:rPr>
          <w:rStyle w:val="21"/>
        </w:rPr>
        <w:t>установленном порядке.</w:t>
      </w:r>
    </w:p>
    <w:p w:rsidR="002A75DA" w:rsidRDefault="0017246E">
      <w:pPr>
        <w:pStyle w:val="20"/>
        <w:numPr>
          <w:ilvl w:val="0"/>
          <w:numId w:val="3"/>
        </w:numPr>
        <w:shd w:val="clear" w:color="auto" w:fill="auto"/>
        <w:tabs>
          <w:tab w:val="left" w:pos="318"/>
        </w:tabs>
        <w:spacing w:after="0" w:line="322" w:lineRule="exact"/>
        <w:jc w:val="both"/>
      </w:pPr>
      <w:r>
        <w:rPr>
          <w:rStyle w:val="21"/>
        </w:rPr>
        <w:t xml:space="preserve">Организация работы </w:t>
      </w:r>
      <w:r>
        <w:rPr>
          <w:rStyle w:val="213pt"/>
        </w:rPr>
        <w:t xml:space="preserve">с </w:t>
      </w:r>
      <w:r>
        <w:rPr>
          <w:rStyle w:val="21"/>
        </w:rPr>
        <w:t>обращениями граждан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Справочную работу </w:t>
      </w:r>
      <w:r>
        <w:rPr>
          <w:rStyle w:val="213pt"/>
        </w:rPr>
        <w:t xml:space="preserve">по </w:t>
      </w:r>
      <w:r>
        <w:rPr>
          <w:rStyle w:val="21"/>
        </w:rPr>
        <w:t xml:space="preserve">законченным делопроизводством обращениям граждан </w:t>
      </w:r>
      <w:r>
        <w:rPr>
          <w:rStyle w:val="213pt"/>
        </w:rPr>
        <w:t xml:space="preserve">в </w:t>
      </w:r>
      <w:r>
        <w:rPr>
          <w:rStyle w:val="21"/>
        </w:rPr>
        <w:t>Администрации ведет специалист Администрации.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after="0" w:line="322" w:lineRule="exact"/>
        <w:jc w:val="both"/>
      </w:pPr>
      <w:r>
        <w:rPr>
          <w:rStyle w:val="21"/>
        </w:rPr>
        <w:t xml:space="preserve">Письменные </w:t>
      </w:r>
      <w:r>
        <w:rPr>
          <w:rStyle w:val="213pt"/>
        </w:rPr>
        <w:t xml:space="preserve">и </w:t>
      </w:r>
      <w:r>
        <w:rPr>
          <w:rStyle w:val="21"/>
        </w:rPr>
        <w:t xml:space="preserve">устные обращения граждан, а также содержащиеся </w:t>
      </w:r>
      <w:r>
        <w:rPr>
          <w:rStyle w:val="213pt"/>
        </w:rPr>
        <w:t xml:space="preserve">в них </w:t>
      </w:r>
      <w:r>
        <w:rPr>
          <w:rStyle w:val="21"/>
        </w:rPr>
        <w:t xml:space="preserve">критические замечания должны систематически анализироваться </w:t>
      </w:r>
      <w:r>
        <w:rPr>
          <w:rStyle w:val="213pt"/>
        </w:rPr>
        <w:t xml:space="preserve">и </w:t>
      </w:r>
      <w:r>
        <w:rPr>
          <w:rStyle w:val="21"/>
        </w:rPr>
        <w:t xml:space="preserve">обобщаться </w:t>
      </w:r>
      <w:r>
        <w:rPr>
          <w:rStyle w:val="213pt"/>
        </w:rPr>
        <w:t xml:space="preserve">в </w:t>
      </w:r>
      <w:r>
        <w:rPr>
          <w:rStyle w:val="21"/>
        </w:rPr>
        <w:t xml:space="preserve">целях своевременного выявления причин, порождающих нарушения прав </w:t>
      </w:r>
      <w:r>
        <w:rPr>
          <w:rStyle w:val="213pt"/>
        </w:rPr>
        <w:t xml:space="preserve">и </w:t>
      </w:r>
      <w:r>
        <w:rPr>
          <w:rStyle w:val="21"/>
        </w:rPr>
        <w:t>охраняемых законом интересов граждан, изучения общественного мнения, совершенствования работы Администрации</w:t>
      </w:r>
    </w:p>
    <w:p w:rsidR="002A75DA" w:rsidRDefault="0017246E">
      <w:pPr>
        <w:pStyle w:val="20"/>
        <w:numPr>
          <w:ilvl w:val="1"/>
          <w:numId w:val="3"/>
        </w:numPr>
        <w:shd w:val="clear" w:color="auto" w:fill="auto"/>
        <w:tabs>
          <w:tab w:val="left" w:pos="529"/>
        </w:tabs>
        <w:spacing w:after="0" w:line="322" w:lineRule="exact"/>
        <w:jc w:val="both"/>
      </w:pPr>
      <w:r>
        <w:rPr>
          <w:rStyle w:val="21"/>
        </w:rPr>
        <w:t xml:space="preserve">Анализ </w:t>
      </w:r>
      <w:r>
        <w:rPr>
          <w:rStyle w:val="213pt"/>
        </w:rPr>
        <w:t xml:space="preserve">состояния </w:t>
      </w:r>
      <w:r>
        <w:rPr>
          <w:rStyle w:val="21"/>
        </w:rPr>
        <w:t xml:space="preserve">работы </w:t>
      </w:r>
      <w:r>
        <w:rPr>
          <w:rStyle w:val="213pt"/>
        </w:rPr>
        <w:t xml:space="preserve">с </w:t>
      </w:r>
      <w:r>
        <w:rPr>
          <w:rStyle w:val="21"/>
        </w:rPr>
        <w:t xml:space="preserve">обращениями граждан </w:t>
      </w:r>
      <w:r>
        <w:rPr>
          <w:rStyle w:val="213pt"/>
        </w:rPr>
        <w:t xml:space="preserve">в </w:t>
      </w:r>
      <w:r>
        <w:rPr>
          <w:rStyle w:val="21"/>
        </w:rPr>
        <w:t>Администрации осуществляется ежеквартально.</w:t>
      </w:r>
    </w:p>
    <w:sectPr w:rsidR="002A75DA">
      <w:type w:val="continuous"/>
      <w:pgSz w:w="11900" w:h="16840"/>
      <w:pgMar w:top="1152" w:right="814" w:bottom="1181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C6" w:rsidRDefault="005753C6">
      <w:r>
        <w:separator/>
      </w:r>
    </w:p>
  </w:endnote>
  <w:endnote w:type="continuationSeparator" w:id="0">
    <w:p w:rsidR="005753C6" w:rsidRDefault="005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C6" w:rsidRDefault="005753C6"/>
  </w:footnote>
  <w:footnote w:type="continuationSeparator" w:id="0">
    <w:p w:rsidR="005753C6" w:rsidRDefault="005753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4E21"/>
    <w:multiLevelType w:val="multilevel"/>
    <w:tmpl w:val="212AC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52ED1"/>
    <w:multiLevelType w:val="multilevel"/>
    <w:tmpl w:val="8542AF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2052BA"/>
    <w:multiLevelType w:val="multilevel"/>
    <w:tmpl w:val="DE8A0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552289"/>
    <w:multiLevelType w:val="multilevel"/>
    <w:tmpl w:val="181662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DA"/>
    <w:rsid w:val="00112751"/>
    <w:rsid w:val="0017246E"/>
    <w:rsid w:val="002A75DA"/>
    <w:rsid w:val="005753C6"/>
    <w:rsid w:val="00767422"/>
    <w:rsid w:val="00FC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F683"/>
  <w15:docId w15:val="{CCD6935C-D276-421E-B0DC-E656DDCC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0">
    <w:name w:val="Основной текст (2) + 13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Малые прописные"/>
    <w:basedOn w:val="30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010300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101030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21466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4283</Words>
  <Characters>24417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User</cp:lastModifiedBy>
  <cp:revision>2</cp:revision>
  <dcterms:created xsi:type="dcterms:W3CDTF">2025-07-01T09:25:00Z</dcterms:created>
  <dcterms:modified xsi:type="dcterms:W3CDTF">2025-07-01T09:25:00Z</dcterms:modified>
</cp:coreProperties>
</file>