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C8" w:rsidRDefault="00B32942" w:rsidP="00B32942">
      <w:pPr>
        <w:pStyle w:val="a3"/>
        <w:shd w:val="clear" w:color="auto" w:fill="FFFFFF"/>
        <w:spacing w:before="180" w:beforeAutospacing="0" w:after="180" w:afterAutospacing="0"/>
        <w:rPr>
          <w:rStyle w:val="a4"/>
          <w:color w:val="0F1419"/>
          <w:sz w:val="28"/>
          <w:szCs w:val="28"/>
        </w:rPr>
      </w:pPr>
      <w:r>
        <w:rPr>
          <w:rStyle w:val="a4"/>
          <w:color w:val="0F1419"/>
          <w:sz w:val="28"/>
          <w:szCs w:val="28"/>
        </w:rPr>
        <w:t xml:space="preserve">                                                       </w:t>
      </w:r>
      <w:r w:rsidR="00617A1A" w:rsidRPr="00DA7CC6">
        <w:rPr>
          <w:rStyle w:val="a4"/>
          <w:color w:val="0F1419"/>
          <w:sz w:val="28"/>
          <w:szCs w:val="28"/>
        </w:rPr>
        <w:t>Анализ</w:t>
      </w:r>
    </w:p>
    <w:p w:rsidR="00617A1A" w:rsidRDefault="00C945EE" w:rsidP="000248C8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0F1419"/>
          <w:sz w:val="28"/>
          <w:szCs w:val="28"/>
        </w:rPr>
      </w:pPr>
      <w:r w:rsidRPr="00DA7CC6">
        <w:rPr>
          <w:rStyle w:val="a4"/>
          <w:color w:val="0F1419"/>
          <w:sz w:val="28"/>
          <w:szCs w:val="28"/>
        </w:rPr>
        <w:t>финансово-экономического состояния</w:t>
      </w:r>
      <w:r w:rsidR="00617A1A" w:rsidRPr="00DA7CC6">
        <w:rPr>
          <w:rStyle w:val="a4"/>
          <w:color w:val="0F1419"/>
          <w:sz w:val="28"/>
          <w:szCs w:val="28"/>
        </w:rPr>
        <w:t xml:space="preserve"> малого и среднего предпринимательства</w:t>
      </w:r>
      <w:r w:rsidR="00387EA2">
        <w:rPr>
          <w:rStyle w:val="a4"/>
          <w:color w:val="0F1419"/>
          <w:sz w:val="28"/>
          <w:szCs w:val="28"/>
        </w:rPr>
        <w:t xml:space="preserve">   сельского поселения Шордаково</w:t>
      </w:r>
    </w:p>
    <w:p w:rsidR="000248C8" w:rsidRPr="00DA7CC6" w:rsidRDefault="000248C8" w:rsidP="000248C8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F1419"/>
          <w:sz w:val="28"/>
          <w:szCs w:val="28"/>
        </w:rPr>
      </w:pP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На территории </w:t>
      </w:r>
      <w:r w:rsidR="00387EA2">
        <w:rPr>
          <w:color w:val="0F1419"/>
          <w:sz w:val="28"/>
          <w:szCs w:val="28"/>
        </w:rPr>
        <w:t xml:space="preserve">  сельского поселения  Шордаково </w:t>
      </w:r>
      <w:r w:rsidRPr="00DA7CC6">
        <w:rPr>
          <w:color w:val="0F1419"/>
          <w:sz w:val="28"/>
          <w:szCs w:val="28"/>
        </w:rPr>
        <w:t xml:space="preserve">на 1 </w:t>
      </w:r>
      <w:r w:rsidR="00791642">
        <w:rPr>
          <w:color w:val="0F1419"/>
          <w:sz w:val="28"/>
          <w:szCs w:val="28"/>
        </w:rPr>
        <w:t>июня</w:t>
      </w:r>
      <w:r w:rsidRPr="00DA7CC6">
        <w:rPr>
          <w:color w:val="0F1419"/>
          <w:sz w:val="28"/>
          <w:szCs w:val="28"/>
        </w:rPr>
        <w:t xml:space="preserve"> 2017 года за</w:t>
      </w:r>
      <w:r w:rsidR="00AC4EF3" w:rsidRPr="00DA7CC6">
        <w:rPr>
          <w:color w:val="0F1419"/>
          <w:sz w:val="28"/>
          <w:szCs w:val="28"/>
        </w:rPr>
        <w:t xml:space="preserve">регистрировано  </w:t>
      </w:r>
      <w:r w:rsidR="00387EA2">
        <w:rPr>
          <w:color w:val="0F1419"/>
          <w:sz w:val="28"/>
          <w:szCs w:val="28"/>
        </w:rPr>
        <w:t>44</w:t>
      </w:r>
      <w:r w:rsidR="00AC4EF3" w:rsidRPr="00DA7CC6">
        <w:rPr>
          <w:color w:val="0F1419"/>
          <w:sz w:val="28"/>
          <w:szCs w:val="28"/>
        </w:rPr>
        <w:t xml:space="preserve"> </w:t>
      </w:r>
      <w:r w:rsidRPr="00DA7CC6">
        <w:rPr>
          <w:color w:val="0F1419"/>
          <w:sz w:val="28"/>
          <w:szCs w:val="28"/>
        </w:rPr>
        <w:t>субъектов малого и среднего предпринимательства.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Из общего количества субъектов малого</w:t>
      </w:r>
      <w:r w:rsidR="00791642">
        <w:rPr>
          <w:color w:val="0F1419"/>
          <w:sz w:val="28"/>
          <w:szCs w:val="28"/>
        </w:rPr>
        <w:t xml:space="preserve"> и среднего предпринимательства</w:t>
      </w:r>
      <w:r w:rsidR="00791642">
        <w:rPr>
          <w:color w:val="0F1419"/>
          <w:sz w:val="28"/>
          <w:szCs w:val="28"/>
        </w:rPr>
        <w:br/>
      </w:r>
      <w:r w:rsidR="00387EA2">
        <w:rPr>
          <w:color w:val="0F1419"/>
          <w:sz w:val="28"/>
          <w:szCs w:val="28"/>
        </w:rPr>
        <w:t xml:space="preserve">9  предприятий </w:t>
      </w:r>
      <w:r w:rsidRPr="00DA7CC6">
        <w:rPr>
          <w:color w:val="0F1419"/>
          <w:sz w:val="28"/>
          <w:szCs w:val="28"/>
        </w:rPr>
        <w:t xml:space="preserve"> осуществляют</w:t>
      </w:r>
      <w:r w:rsidR="00387EA2">
        <w:rPr>
          <w:color w:val="0F1419"/>
          <w:sz w:val="28"/>
          <w:szCs w:val="28"/>
        </w:rPr>
        <w:t xml:space="preserve">  деятельность  в  сфере  розничной торговли;</w:t>
      </w:r>
      <w:r w:rsidRPr="00DA7CC6">
        <w:rPr>
          <w:color w:val="0F1419"/>
          <w:sz w:val="28"/>
          <w:szCs w:val="28"/>
        </w:rPr>
        <w:t xml:space="preserve">  </w:t>
      </w:r>
      <w:r w:rsidR="00387EA2">
        <w:rPr>
          <w:color w:val="0F1419"/>
          <w:sz w:val="28"/>
          <w:szCs w:val="28"/>
        </w:rPr>
        <w:t>35</w:t>
      </w:r>
      <w:r w:rsidR="00DA7CC6" w:rsidRPr="00DA7CC6">
        <w:rPr>
          <w:color w:val="0F1419"/>
          <w:sz w:val="28"/>
          <w:szCs w:val="28"/>
        </w:rPr>
        <w:t xml:space="preserve"> </w:t>
      </w:r>
      <w:r w:rsidR="00791642">
        <w:rPr>
          <w:color w:val="0F1419"/>
          <w:sz w:val="28"/>
          <w:szCs w:val="28"/>
        </w:rPr>
        <w:t>индивидуальных предпринимателей</w:t>
      </w:r>
      <w:r w:rsidRPr="00DA7CC6">
        <w:rPr>
          <w:color w:val="0F1419"/>
          <w:sz w:val="28"/>
          <w:szCs w:val="28"/>
        </w:rPr>
        <w:t xml:space="preserve"> </w:t>
      </w:r>
      <w:r w:rsidR="00387EA2">
        <w:rPr>
          <w:color w:val="0F1419"/>
          <w:sz w:val="28"/>
          <w:szCs w:val="28"/>
        </w:rPr>
        <w:t>-</w:t>
      </w:r>
      <w:r w:rsidR="00DA7CC6" w:rsidRPr="00DA7CC6">
        <w:rPr>
          <w:color w:val="0F1419"/>
          <w:sz w:val="28"/>
          <w:szCs w:val="28"/>
        </w:rPr>
        <w:t xml:space="preserve"> и</w:t>
      </w:r>
      <w:r w:rsidR="009B7F9F">
        <w:rPr>
          <w:color w:val="0F1419"/>
          <w:sz w:val="28"/>
          <w:szCs w:val="28"/>
        </w:rPr>
        <w:t xml:space="preserve">з </w:t>
      </w:r>
      <w:r w:rsidR="00791642">
        <w:rPr>
          <w:color w:val="0F1419"/>
          <w:sz w:val="28"/>
          <w:szCs w:val="28"/>
        </w:rPr>
        <w:t xml:space="preserve">5 </w:t>
      </w:r>
      <w:r w:rsidR="009B7F9F">
        <w:rPr>
          <w:color w:val="0F1419"/>
          <w:sz w:val="28"/>
          <w:szCs w:val="28"/>
        </w:rPr>
        <w:t>них</w:t>
      </w:r>
      <w:r w:rsidR="00387EA2">
        <w:rPr>
          <w:color w:val="0F1419"/>
          <w:sz w:val="28"/>
          <w:szCs w:val="28"/>
        </w:rPr>
        <w:t xml:space="preserve">  </w:t>
      </w:r>
      <w:r w:rsidR="00321075" w:rsidRPr="00DA7CC6">
        <w:rPr>
          <w:color w:val="0F1419"/>
          <w:sz w:val="28"/>
          <w:szCs w:val="28"/>
        </w:rPr>
        <w:t xml:space="preserve"> юридических лиц</w:t>
      </w:r>
      <w:r w:rsidR="00791642">
        <w:rPr>
          <w:color w:val="0F1419"/>
          <w:sz w:val="28"/>
          <w:szCs w:val="28"/>
        </w:rPr>
        <w:t>,</w:t>
      </w:r>
      <w:r w:rsidR="00321075" w:rsidRPr="00DA7CC6">
        <w:rPr>
          <w:color w:val="0F1419"/>
          <w:sz w:val="28"/>
          <w:szCs w:val="28"/>
        </w:rPr>
        <w:t xml:space="preserve"> </w:t>
      </w:r>
      <w:r w:rsidRPr="00DA7CC6">
        <w:rPr>
          <w:color w:val="0F1419"/>
          <w:sz w:val="28"/>
          <w:szCs w:val="28"/>
        </w:rPr>
        <w:t>зан</w:t>
      </w:r>
      <w:r w:rsidR="00387EA2">
        <w:rPr>
          <w:color w:val="0F1419"/>
          <w:sz w:val="28"/>
          <w:szCs w:val="28"/>
        </w:rPr>
        <w:t xml:space="preserve">имаются в сфере </w:t>
      </w:r>
      <w:r w:rsidR="00321075" w:rsidRPr="00DA7CC6">
        <w:rPr>
          <w:color w:val="0F1419"/>
          <w:sz w:val="28"/>
          <w:szCs w:val="28"/>
        </w:rPr>
        <w:t xml:space="preserve"> растениеводческой</w:t>
      </w:r>
      <w:r w:rsidR="00791642">
        <w:rPr>
          <w:color w:val="0F1419"/>
          <w:sz w:val="28"/>
          <w:szCs w:val="28"/>
        </w:rPr>
        <w:t xml:space="preserve"> </w:t>
      </w:r>
      <w:r w:rsidRPr="00DA7CC6">
        <w:rPr>
          <w:color w:val="0F1419"/>
          <w:sz w:val="28"/>
          <w:szCs w:val="28"/>
        </w:rPr>
        <w:t xml:space="preserve"> деятельности, что составляет- </w:t>
      </w:r>
      <w:r w:rsidR="00791642">
        <w:rPr>
          <w:color w:val="0F1419"/>
          <w:sz w:val="28"/>
          <w:szCs w:val="28"/>
        </w:rPr>
        <w:t>14,3</w:t>
      </w:r>
      <w:r w:rsidR="00321075" w:rsidRPr="00DA7CC6">
        <w:rPr>
          <w:color w:val="0F1419"/>
          <w:sz w:val="28"/>
          <w:szCs w:val="28"/>
        </w:rPr>
        <w:t>%</w:t>
      </w:r>
      <w:r w:rsidRPr="00DA7CC6">
        <w:rPr>
          <w:color w:val="0F1419"/>
          <w:sz w:val="28"/>
          <w:szCs w:val="28"/>
        </w:rPr>
        <w:t xml:space="preserve">;  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 xml:space="preserve">В сфере малого и среднего </w:t>
      </w:r>
      <w:r w:rsidR="00321075" w:rsidRPr="00DA7CC6">
        <w:rPr>
          <w:color w:val="0F1419"/>
          <w:sz w:val="28"/>
          <w:szCs w:val="28"/>
        </w:rPr>
        <w:t>бизнеса в 2016</w:t>
      </w:r>
      <w:r w:rsidR="00B32942">
        <w:rPr>
          <w:color w:val="0F1419"/>
          <w:sz w:val="28"/>
          <w:szCs w:val="28"/>
        </w:rPr>
        <w:t xml:space="preserve"> году было занято  178 </w:t>
      </w:r>
      <w:r w:rsidRPr="00DA7CC6">
        <w:rPr>
          <w:color w:val="0F1419"/>
          <w:sz w:val="28"/>
          <w:szCs w:val="28"/>
        </w:rPr>
        <w:t xml:space="preserve"> человек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Отраслевая структура малого предпринимательства, сложившаяся в поселении, в целом остается неизменной.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Устойчивость развития малого предпринимательства на терр</w:t>
      </w:r>
      <w:r w:rsidR="00791642">
        <w:rPr>
          <w:color w:val="0F1419"/>
          <w:sz w:val="28"/>
          <w:szCs w:val="28"/>
        </w:rPr>
        <w:t>итории  сельского поселения  Шорд</w:t>
      </w:r>
      <w:r w:rsidRPr="00DA7CC6">
        <w:rPr>
          <w:color w:val="0F1419"/>
          <w:sz w:val="28"/>
          <w:szCs w:val="28"/>
        </w:rPr>
        <w:t>аково</w:t>
      </w:r>
      <w:r w:rsidR="00791642">
        <w:rPr>
          <w:color w:val="0F1419"/>
          <w:sz w:val="28"/>
          <w:szCs w:val="28"/>
        </w:rPr>
        <w:t xml:space="preserve"> </w:t>
      </w:r>
      <w:r w:rsidRPr="00DA7CC6">
        <w:rPr>
          <w:color w:val="0F1419"/>
          <w:sz w:val="28"/>
          <w:szCs w:val="28"/>
        </w:rPr>
        <w:t xml:space="preserve"> обеспечивается поддержкой со стороны администрации поселения в получении кредитных средств на развитие ЛПХ.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Информационная поддержка осуществляется  посредством официальных печатных СМИ и на сайте  Админи</w:t>
      </w:r>
      <w:r w:rsidR="00791642">
        <w:rPr>
          <w:color w:val="0F1419"/>
          <w:sz w:val="28"/>
          <w:szCs w:val="28"/>
        </w:rPr>
        <w:t>страции сельского поселения  Шорд</w:t>
      </w:r>
      <w:r w:rsidRPr="00DA7CC6">
        <w:rPr>
          <w:color w:val="0F1419"/>
          <w:sz w:val="28"/>
          <w:szCs w:val="28"/>
        </w:rPr>
        <w:t>аково , где размещаются новости и объявления, нормативно-правовые акты,  реестр субъектов малого и среднего предпринимательства.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В 201</w:t>
      </w:r>
      <w:r w:rsidR="00321075" w:rsidRPr="00DA7CC6">
        <w:rPr>
          <w:color w:val="0F1419"/>
          <w:sz w:val="28"/>
          <w:szCs w:val="28"/>
        </w:rPr>
        <w:t>6</w:t>
      </w:r>
      <w:r w:rsidR="00B32942">
        <w:rPr>
          <w:color w:val="0F1419"/>
          <w:sz w:val="28"/>
          <w:szCs w:val="28"/>
        </w:rPr>
        <w:t xml:space="preserve"> году оказано 3</w:t>
      </w:r>
      <w:r w:rsidR="00791642">
        <w:rPr>
          <w:color w:val="0F1419"/>
          <w:sz w:val="28"/>
          <w:szCs w:val="28"/>
        </w:rPr>
        <w:t>2</w:t>
      </w:r>
      <w:r w:rsidRPr="00DA7CC6">
        <w:rPr>
          <w:color w:val="0F1419"/>
          <w:sz w:val="28"/>
          <w:szCs w:val="28"/>
        </w:rPr>
        <w:t xml:space="preserve"> консультаций работниками администрации поселения.</w:t>
      </w:r>
    </w:p>
    <w:p w:rsidR="000248C8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Для решения проблем малого бизнеса значительно увеличено финансирование за счет Федеральных средств и  районных средств,  по развитию  малых и средних</w:t>
      </w:r>
      <w:r w:rsidR="00791642">
        <w:rPr>
          <w:color w:val="0F1419"/>
          <w:sz w:val="28"/>
          <w:szCs w:val="28"/>
        </w:rPr>
        <w:t xml:space="preserve"> предприятий по выпуску сельхоз</w:t>
      </w:r>
      <w:r w:rsidRPr="00DA7CC6">
        <w:rPr>
          <w:color w:val="0F1419"/>
          <w:sz w:val="28"/>
          <w:szCs w:val="28"/>
        </w:rPr>
        <w:t xml:space="preserve">продукции.  В результате  принятых мер по увеличению финансирования в программу были включены новые мероприятия поддержки предпринимательства: 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 предоставление грантовой поддержки начинающим предпринимателям на создание собственного бизнеса и льготных займов субъектам малого и среднего предпринимательства.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Грантовую  поддерж</w:t>
      </w:r>
      <w:r w:rsidR="00B32942">
        <w:rPr>
          <w:color w:val="0F1419"/>
          <w:sz w:val="28"/>
          <w:szCs w:val="28"/>
        </w:rPr>
        <w:t xml:space="preserve">ку из республиканского </w:t>
      </w:r>
      <w:r w:rsidR="00827D8A">
        <w:rPr>
          <w:color w:val="0F1419"/>
          <w:sz w:val="28"/>
          <w:szCs w:val="28"/>
        </w:rPr>
        <w:t xml:space="preserve"> бюджета получил</w:t>
      </w:r>
      <w:r w:rsidRPr="00DA7CC6">
        <w:rPr>
          <w:color w:val="0F1419"/>
          <w:sz w:val="28"/>
          <w:szCs w:val="28"/>
        </w:rPr>
        <w:t xml:space="preserve"> </w:t>
      </w:r>
      <w:r w:rsidR="00827D8A">
        <w:rPr>
          <w:color w:val="0F1419"/>
          <w:sz w:val="28"/>
          <w:szCs w:val="28"/>
        </w:rPr>
        <w:t>1</w:t>
      </w:r>
      <w:r w:rsidRPr="00DA7CC6">
        <w:rPr>
          <w:color w:val="0F1419"/>
          <w:sz w:val="28"/>
          <w:szCs w:val="28"/>
        </w:rPr>
        <w:t xml:space="preserve"> человек:</w:t>
      </w:r>
    </w:p>
    <w:p w:rsidR="00617A1A" w:rsidRPr="00DA7CC6" w:rsidRDefault="00827D8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- развитие  животно</w:t>
      </w:r>
      <w:r w:rsidR="00617A1A" w:rsidRPr="00DA7CC6">
        <w:rPr>
          <w:color w:val="0F1419"/>
          <w:sz w:val="28"/>
          <w:szCs w:val="28"/>
        </w:rPr>
        <w:t>водства.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В результате  создаются новые предприятия в сфере производства и услуг, увеличивается налогооблагаемая база, создаются новые рабочие места, происходит рост оборота продукции и услуг.</w:t>
      </w:r>
    </w:p>
    <w:p w:rsidR="00C945EE" w:rsidRPr="00DA7CC6" w:rsidRDefault="00C945EE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</w:p>
    <w:p w:rsidR="000248C8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rStyle w:val="a4"/>
          <w:color w:val="0F1419"/>
          <w:sz w:val="28"/>
          <w:szCs w:val="28"/>
        </w:rPr>
        <w:lastRenderedPageBreak/>
        <w:t>Развитие инфраструктуры поддержки субъектов малого и среднего предпринимательства.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 xml:space="preserve">В рабочем порядке, в процессе обращения, оказывалась консультационная помощь начинающим субъектам малого предпринимательства в  подготовке открытия собственного </w:t>
      </w:r>
      <w:r w:rsidR="00C945EE" w:rsidRPr="00DA7CC6">
        <w:rPr>
          <w:color w:val="0F1419"/>
          <w:sz w:val="28"/>
          <w:szCs w:val="28"/>
        </w:rPr>
        <w:t xml:space="preserve">дела. Администрация </w:t>
      </w:r>
      <w:r w:rsidRPr="00DA7CC6">
        <w:rPr>
          <w:color w:val="0F1419"/>
          <w:sz w:val="28"/>
          <w:szCs w:val="28"/>
        </w:rPr>
        <w:t>сельского поселения</w:t>
      </w:r>
      <w:r w:rsidR="00827D8A">
        <w:rPr>
          <w:color w:val="0F1419"/>
          <w:sz w:val="28"/>
          <w:szCs w:val="28"/>
        </w:rPr>
        <w:t xml:space="preserve">  Шорд</w:t>
      </w:r>
      <w:r w:rsidR="00C945EE" w:rsidRPr="00DA7CC6">
        <w:rPr>
          <w:color w:val="0F1419"/>
          <w:sz w:val="28"/>
          <w:szCs w:val="28"/>
        </w:rPr>
        <w:t>аково</w:t>
      </w:r>
      <w:r w:rsidRPr="00DA7CC6">
        <w:rPr>
          <w:color w:val="0F1419"/>
          <w:sz w:val="28"/>
          <w:szCs w:val="28"/>
        </w:rPr>
        <w:t xml:space="preserve"> о всех мероприятиях проводимых в поселении,  информирует субъектов малого среднего предпринимательства</w:t>
      </w:r>
      <w:r w:rsidR="00C945EE" w:rsidRPr="00DA7CC6">
        <w:rPr>
          <w:color w:val="0F1419"/>
          <w:sz w:val="28"/>
          <w:szCs w:val="28"/>
        </w:rPr>
        <w:t xml:space="preserve"> на сессиях</w:t>
      </w:r>
      <w:r w:rsidR="00DA7CC6" w:rsidRPr="00DA7CC6">
        <w:rPr>
          <w:color w:val="0F1419"/>
          <w:sz w:val="28"/>
          <w:szCs w:val="28"/>
        </w:rPr>
        <w:t xml:space="preserve"> </w:t>
      </w:r>
      <w:r w:rsidR="00827D8A">
        <w:rPr>
          <w:color w:val="0F1419"/>
          <w:sz w:val="28"/>
          <w:szCs w:val="28"/>
        </w:rPr>
        <w:t xml:space="preserve"> </w:t>
      </w:r>
      <w:r w:rsidR="00DA7CC6" w:rsidRPr="00DA7CC6">
        <w:rPr>
          <w:color w:val="0F1419"/>
          <w:sz w:val="28"/>
          <w:szCs w:val="28"/>
        </w:rPr>
        <w:t xml:space="preserve">и </w:t>
      </w:r>
      <w:r w:rsidR="00C945EE" w:rsidRPr="00DA7CC6">
        <w:rPr>
          <w:color w:val="0F1419"/>
          <w:sz w:val="28"/>
          <w:szCs w:val="28"/>
        </w:rPr>
        <w:t xml:space="preserve"> совещаниях</w:t>
      </w:r>
      <w:r w:rsidRPr="00DA7CC6">
        <w:rPr>
          <w:color w:val="0F1419"/>
          <w:sz w:val="28"/>
          <w:szCs w:val="28"/>
        </w:rPr>
        <w:t>, а также информация размещается на официальном сайте администрации .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rStyle w:val="a4"/>
          <w:color w:val="0F1419"/>
          <w:sz w:val="28"/>
          <w:szCs w:val="28"/>
        </w:rPr>
        <w:t xml:space="preserve">Основные проблемы, перспективы развития малого и среднего предпринимательства в области, предложения по развитию субъектов малого и среднего предпринимательства на территории </w:t>
      </w:r>
      <w:r w:rsidR="00827D8A">
        <w:rPr>
          <w:rStyle w:val="a4"/>
          <w:color w:val="0F1419"/>
          <w:sz w:val="28"/>
          <w:szCs w:val="28"/>
        </w:rPr>
        <w:t>поселения.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На разв</w:t>
      </w:r>
      <w:r w:rsidR="00DA7CC6" w:rsidRPr="00DA7CC6">
        <w:rPr>
          <w:color w:val="0F1419"/>
          <w:sz w:val="28"/>
          <w:szCs w:val="28"/>
        </w:rPr>
        <w:t>итие предпринимательства поселения</w:t>
      </w:r>
      <w:r w:rsidRPr="00DA7CC6">
        <w:rPr>
          <w:color w:val="0F1419"/>
          <w:sz w:val="28"/>
          <w:szCs w:val="28"/>
        </w:rPr>
        <w:t xml:space="preserve"> серьезное влияние оказывают существующая в стране экономическая ситуация и связанные с ней общие для поселений  проблемы, а именно: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- низкая доля предприятий производственной сферы,  преобладание сферы торговли и услуг;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- в связи с дефицитностью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- низкая предпринимательская активность молодежи;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-административные ограничения при осуществлении предпринимательской деятельности: проблемы с оформлением прав на землю, отдельных участков сельскохозяйственного назначения,  в связи с отсутствием кадастровой стоимости.</w:t>
      </w:r>
    </w:p>
    <w:p w:rsidR="000248C8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Перспективы:</w:t>
      </w:r>
    </w:p>
    <w:p w:rsidR="00617A1A" w:rsidRPr="00DA7CC6" w:rsidRDefault="00827D8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-нацелены </w:t>
      </w:r>
      <w:r w:rsidR="00617A1A" w:rsidRPr="00DA7CC6">
        <w:rPr>
          <w:color w:val="0F1419"/>
          <w:sz w:val="28"/>
          <w:szCs w:val="28"/>
        </w:rPr>
        <w:t xml:space="preserve"> на  положительную динамику роста числа субъектов малого и среднего предпри</w:t>
      </w:r>
      <w:r w:rsidR="00DA7CC6" w:rsidRPr="00DA7CC6">
        <w:rPr>
          <w:color w:val="0F1419"/>
          <w:sz w:val="28"/>
          <w:szCs w:val="28"/>
        </w:rPr>
        <w:t>нимательства в последующие годы.</w:t>
      </w:r>
    </w:p>
    <w:p w:rsidR="00617A1A" w:rsidRPr="00DA7CC6" w:rsidRDefault="00617A1A" w:rsidP="00617A1A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 w:rsidRPr="00DA7CC6">
        <w:rPr>
          <w:color w:val="0F1419"/>
          <w:sz w:val="28"/>
          <w:szCs w:val="28"/>
        </w:rPr>
        <w:t> </w:t>
      </w:r>
    </w:p>
    <w:p w:rsidR="00617A1A" w:rsidRPr="00DA7CC6" w:rsidRDefault="00827D8A" w:rsidP="00C945EE">
      <w:pPr>
        <w:pStyle w:val="a3"/>
        <w:shd w:val="clear" w:color="auto" w:fill="FFFFFF"/>
        <w:spacing w:before="180" w:beforeAutospacing="0" w:after="180" w:afterAutospacing="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Глава местной администрации</w:t>
      </w:r>
      <w:r w:rsidR="00C945EE" w:rsidRPr="00DA7CC6">
        <w:rPr>
          <w:color w:val="0F1419"/>
          <w:sz w:val="28"/>
          <w:szCs w:val="28"/>
        </w:rPr>
        <w:t xml:space="preserve">                                             </w:t>
      </w:r>
      <w:r>
        <w:rPr>
          <w:color w:val="0F1419"/>
          <w:sz w:val="28"/>
          <w:szCs w:val="28"/>
        </w:rPr>
        <w:t xml:space="preserve">                       с.п.Шордаково:                                                                       А.Г.Жириков                                                                  </w:t>
      </w:r>
      <w:r w:rsidR="00617A1A" w:rsidRPr="00DA7CC6">
        <w:rPr>
          <w:color w:val="0F1419"/>
          <w:sz w:val="28"/>
          <w:szCs w:val="28"/>
        </w:rPr>
        <w:t xml:space="preserve">                           </w:t>
      </w:r>
      <w:r w:rsidR="00C945EE" w:rsidRPr="00DA7CC6">
        <w:rPr>
          <w:color w:val="0F1419"/>
          <w:sz w:val="28"/>
          <w:szCs w:val="28"/>
        </w:rPr>
        <w:t xml:space="preserve">                      </w:t>
      </w:r>
    </w:p>
    <w:p w:rsidR="00293F02" w:rsidRPr="00DA7CC6" w:rsidRDefault="00293F02">
      <w:pPr>
        <w:rPr>
          <w:sz w:val="28"/>
          <w:szCs w:val="28"/>
        </w:rPr>
      </w:pPr>
    </w:p>
    <w:sectPr w:rsidR="00293F02" w:rsidRPr="00DA7CC6" w:rsidSect="000248C8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17A1A"/>
    <w:rsid w:val="00000424"/>
    <w:rsid w:val="00001217"/>
    <w:rsid w:val="000042B6"/>
    <w:rsid w:val="000248C8"/>
    <w:rsid w:val="00044BB7"/>
    <w:rsid w:val="0005333F"/>
    <w:rsid w:val="0006125B"/>
    <w:rsid w:val="00076333"/>
    <w:rsid w:val="00095550"/>
    <w:rsid w:val="000D4BA1"/>
    <w:rsid w:val="000D5E45"/>
    <w:rsid w:val="00127FA8"/>
    <w:rsid w:val="001445A1"/>
    <w:rsid w:val="00170F02"/>
    <w:rsid w:val="001718AE"/>
    <w:rsid w:val="001B4707"/>
    <w:rsid w:val="001F4512"/>
    <w:rsid w:val="00213BA2"/>
    <w:rsid w:val="002467AF"/>
    <w:rsid w:val="00263F40"/>
    <w:rsid w:val="00293F02"/>
    <w:rsid w:val="002A528B"/>
    <w:rsid w:val="002E64E6"/>
    <w:rsid w:val="00321075"/>
    <w:rsid w:val="00345E79"/>
    <w:rsid w:val="00366F08"/>
    <w:rsid w:val="003750B7"/>
    <w:rsid w:val="003831F4"/>
    <w:rsid w:val="00387EA2"/>
    <w:rsid w:val="00391A2C"/>
    <w:rsid w:val="00395C0F"/>
    <w:rsid w:val="003E67D8"/>
    <w:rsid w:val="00421171"/>
    <w:rsid w:val="00436659"/>
    <w:rsid w:val="004531EC"/>
    <w:rsid w:val="00454695"/>
    <w:rsid w:val="004634C4"/>
    <w:rsid w:val="004A6709"/>
    <w:rsid w:val="004B3FDA"/>
    <w:rsid w:val="004B4C6E"/>
    <w:rsid w:val="004C5405"/>
    <w:rsid w:val="004F70EF"/>
    <w:rsid w:val="00510131"/>
    <w:rsid w:val="00523A2C"/>
    <w:rsid w:val="00527B42"/>
    <w:rsid w:val="00553AD1"/>
    <w:rsid w:val="0056771E"/>
    <w:rsid w:val="00581EE1"/>
    <w:rsid w:val="005931FE"/>
    <w:rsid w:val="005B291E"/>
    <w:rsid w:val="005B36AE"/>
    <w:rsid w:val="005B68B3"/>
    <w:rsid w:val="005C24BD"/>
    <w:rsid w:val="005C3D02"/>
    <w:rsid w:val="00617A1A"/>
    <w:rsid w:val="006241AD"/>
    <w:rsid w:val="0062475B"/>
    <w:rsid w:val="00630A86"/>
    <w:rsid w:val="0063250C"/>
    <w:rsid w:val="006700D3"/>
    <w:rsid w:val="006A5A1C"/>
    <w:rsid w:val="006B5073"/>
    <w:rsid w:val="006C0016"/>
    <w:rsid w:val="00730798"/>
    <w:rsid w:val="00746F32"/>
    <w:rsid w:val="00752A72"/>
    <w:rsid w:val="007551F1"/>
    <w:rsid w:val="00756552"/>
    <w:rsid w:val="007830B9"/>
    <w:rsid w:val="00790C37"/>
    <w:rsid w:val="00791642"/>
    <w:rsid w:val="007C1613"/>
    <w:rsid w:val="007F63EC"/>
    <w:rsid w:val="008048D3"/>
    <w:rsid w:val="00827D8A"/>
    <w:rsid w:val="00860D03"/>
    <w:rsid w:val="00861022"/>
    <w:rsid w:val="008F0551"/>
    <w:rsid w:val="008F3BBA"/>
    <w:rsid w:val="008F3DF8"/>
    <w:rsid w:val="008F757A"/>
    <w:rsid w:val="00907BE7"/>
    <w:rsid w:val="00910827"/>
    <w:rsid w:val="00952727"/>
    <w:rsid w:val="009822A5"/>
    <w:rsid w:val="00985E87"/>
    <w:rsid w:val="009956E8"/>
    <w:rsid w:val="00995948"/>
    <w:rsid w:val="009A1E78"/>
    <w:rsid w:val="009B7F9F"/>
    <w:rsid w:val="009D2086"/>
    <w:rsid w:val="009F2A51"/>
    <w:rsid w:val="00A12417"/>
    <w:rsid w:val="00A17CB7"/>
    <w:rsid w:val="00A44699"/>
    <w:rsid w:val="00A53EC8"/>
    <w:rsid w:val="00A61803"/>
    <w:rsid w:val="00A62BC8"/>
    <w:rsid w:val="00A72E37"/>
    <w:rsid w:val="00AB384A"/>
    <w:rsid w:val="00AC4EF3"/>
    <w:rsid w:val="00AF24B4"/>
    <w:rsid w:val="00AF66BD"/>
    <w:rsid w:val="00B05F53"/>
    <w:rsid w:val="00B0669F"/>
    <w:rsid w:val="00B07FEB"/>
    <w:rsid w:val="00B30FBE"/>
    <w:rsid w:val="00B32942"/>
    <w:rsid w:val="00B4082B"/>
    <w:rsid w:val="00B42C1A"/>
    <w:rsid w:val="00B92DE4"/>
    <w:rsid w:val="00B964BA"/>
    <w:rsid w:val="00BD608B"/>
    <w:rsid w:val="00BE0518"/>
    <w:rsid w:val="00BE2BA1"/>
    <w:rsid w:val="00BE2F48"/>
    <w:rsid w:val="00BE3A6D"/>
    <w:rsid w:val="00BE4E32"/>
    <w:rsid w:val="00BF0E74"/>
    <w:rsid w:val="00C26A43"/>
    <w:rsid w:val="00C514A6"/>
    <w:rsid w:val="00C8283A"/>
    <w:rsid w:val="00C83A43"/>
    <w:rsid w:val="00C945EE"/>
    <w:rsid w:val="00CB4071"/>
    <w:rsid w:val="00CC16EB"/>
    <w:rsid w:val="00CC1DCE"/>
    <w:rsid w:val="00CC3CA8"/>
    <w:rsid w:val="00CC3ED1"/>
    <w:rsid w:val="00CC47BE"/>
    <w:rsid w:val="00CD59E1"/>
    <w:rsid w:val="00CF58D7"/>
    <w:rsid w:val="00D01B67"/>
    <w:rsid w:val="00DA7CC6"/>
    <w:rsid w:val="00DB4805"/>
    <w:rsid w:val="00DB4F50"/>
    <w:rsid w:val="00DB526F"/>
    <w:rsid w:val="00DB64F1"/>
    <w:rsid w:val="00DC1CE3"/>
    <w:rsid w:val="00DE2331"/>
    <w:rsid w:val="00DF7B3B"/>
    <w:rsid w:val="00E0649C"/>
    <w:rsid w:val="00E61495"/>
    <w:rsid w:val="00EA4406"/>
    <w:rsid w:val="00EE7471"/>
    <w:rsid w:val="00F11269"/>
    <w:rsid w:val="00F14717"/>
    <w:rsid w:val="00F171AD"/>
    <w:rsid w:val="00F33681"/>
    <w:rsid w:val="00F34886"/>
    <w:rsid w:val="00F35A76"/>
    <w:rsid w:val="00F6492C"/>
    <w:rsid w:val="00F74CD7"/>
    <w:rsid w:val="00F84F29"/>
    <w:rsid w:val="00FB1630"/>
    <w:rsid w:val="00F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2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A1A"/>
    <w:pPr>
      <w:spacing w:before="100" w:beforeAutospacing="1" w:after="100" w:afterAutospacing="1"/>
    </w:pPr>
  </w:style>
  <w:style w:type="character" w:styleId="a4">
    <w:name w:val="Strong"/>
    <w:basedOn w:val="a0"/>
    <w:qFormat/>
    <w:rsid w:val="00617A1A"/>
    <w:rPr>
      <w:b/>
      <w:bCs/>
    </w:rPr>
  </w:style>
  <w:style w:type="character" w:customStyle="1" w:styleId="apple-converted-space">
    <w:name w:val="apple-converted-space"/>
    <w:basedOn w:val="a0"/>
    <w:rsid w:val="00617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Userrr</dc:creator>
  <cp:lastModifiedBy>Admin</cp:lastModifiedBy>
  <cp:revision>6</cp:revision>
  <cp:lastPrinted>2017-07-27T14:52:00Z</cp:lastPrinted>
  <dcterms:created xsi:type="dcterms:W3CDTF">2017-07-27T15:00:00Z</dcterms:created>
  <dcterms:modified xsi:type="dcterms:W3CDTF">2017-07-31T07:46:00Z</dcterms:modified>
</cp:coreProperties>
</file>